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37D8" w:rsidRDefault="0072342C">
      <w:pPr>
        <w:spacing w:line="240" w:lineRule="auto"/>
        <w:rPr>
          <w:rFonts w:ascii="Helvetica Neue" w:eastAsia="Helvetica Neue" w:hAnsi="Helvetica Neue" w:cs="Helvetica Neue"/>
        </w:rPr>
      </w:pPr>
      <w:bookmarkStart w:id="0" w:name="_GoBack"/>
      <w:bookmarkEnd w:id="0"/>
      <w:r>
        <w:rPr>
          <w:rFonts w:ascii="Calibri" w:hAnsi="Calibri" w:cs="Calibri"/>
          <w:noProof/>
          <w:color w:val="000000"/>
          <w:lang w:val="en-US"/>
        </w:rPr>
        <w:drawing>
          <wp:inline distT="0" distB="0" distL="0" distR="0">
            <wp:extent cx="1455420" cy="586740"/>
            <wp:effectExtent l="0" t="0" r="0" b="3810"/>
            <wp:docPr id="3" name="Picture 3" descr="cid:EEDE2D8C77DD43599E685136A4B9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EDE2D8C77DD43599E685136A4B905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586740"/>
                    </a:xfrm>
                    <a:prstGeom prst="rect">
                      <a:avLst/>
                    </a:prstGeom>
                    <a:noFill/>
                    <a:ln>
                      <a:noFill/>
                    </a:ln>
                  </pic:spPr>
                </pic:pic>
              </a:graphicData>
            </a:graphic>
          </wp:inline>
        </w:drawing>
      </w:r>
      <w:r>
        <w:rPr>
          <w:rFonts w:ascii="Calibri" w:eastAsia="Calibri" w:hAnsi="Calibri" w:cs="Calibri"/>
          <w:noProof/>
          <w:lang w:val="en-US"/>
        </w:rPr>
        <w:tab/>
      </w:r>
      <w:r>
        <w:rPr>
          <w:rFonts w:ascii="Calibri" w:eastAsia="Calibri" w:hAnsi="Calibri" w:cs="Calibri"/>
          <w:noProof/>
          <w:lang w:val="en-US"/>
        </w:rPr>
        <w:tab/>
        <w:t xml:space="preserve"> </w:t>
      </w:r>
      <w:r w:rsidR="00463E1F">
        <w:rPr>
          <w:rFonts w:ascii="Times New Roman" w:eastAsia="Times New Roman" w:hAnsi="Times New Roman" w:cs="Times New Roman"/>
          <w:b/>
        </w:rPr>
        <w:t>Student Services Building, Room 241</w:t>
      </w:r>
    </w:p>
    <w:p w:rsidR="001937D8" w:rsidRDefault="00463E1F">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937D8" w:rsidRDefault="00463E1F">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937D8" w:rsidRDefault="00463E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1937D8" w:rsidRDefault="00463E1F">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15, 2019</w:t>
      </w:r>
    </w:p>
    <w:p w:rsidR="001937D8" w:rsidRDefault="001937D8">
      <w:pPr>
        <w:spacing w:line="240" w:lineRule="auto"/>
        <w:rPr>
          <w:rFonts w:ascii="Times New Roman" w:eastAsia="Times New Roman" w:hAnsi="Times New Roman" w:cs="Times New Roman"/>
        </w:rPr>
      </w:pPr>
    </w:p>
    <w:p w:rsidR="001937D8" w:rsidRDefault="00463E1F">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937D8" w:rsidRDefault="00463E1F">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1937D8" w:rsidRDefault="00463E1F">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937D8">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937D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r>
      <w:tr w:rsidR="001937D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rPr>
                <w:rFonts w:ascii="Times New Roman" w:eastAsia="Times New Roman" w:hAnsi="Times New Roman" w:cs="Times New Roman"/>
              </w:rPr>
            </w:pPr>
          </w:p>
        </w:tc>
      </w:tr>
      <w:tr w:rsidR="001937D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37D8" w:rsidRDefault="00463E1F">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937D8" w:rsidRDefault="00463E1F">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37D8" w:rsidRDefault="001937D8">
            <w:pPr>
              <w:spacing w:line="240" w:lineRule="auto"/>
              <w:jc w:val="center"/>
              <w:rPr>
                <w:rFonts w:ascii="Times New Roman" w:eastAsia="Times New Roman" w:hAnsi="Times New Roman" w:cs="Times New Roman"/>
              </w:rPr>
            </w:pPr>
          </w:p>
        </w:tc>
      </w:tr>
    </w:tbl>
    <w:p w:rsidR="001937D8" w:rsidRDefault="001937D8">
      <w:pPr>
        <w:spacing w:line="240" w:lineRule="auto"/>
        <w:ind w:left="720" w:firstLine="720"/>
        <w:rPr>
          <w:rFonts w:ascii="Times New Roman" w:eastAsia="Times New Roman" w:hAnsi="Times New Roman" w:cs="Times New Roman"/>
        </w:rPr>
      </w:pPr>
    </w:p>
    <w:p w:rsidR="001937D8" w:rsidRDefault="00463E1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937D8" w:rsidRDefault="00463E1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1937D8" w:rsidRDefault="00463E1F">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1937D8" w:rsidRDefault="00463E1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937D8" w:rsidRDefault="001937D8">
      <w:pPr>
        <w:spacing w:line="240" w:lineRule="auto"/>
        <w:rPr>
          <w:rFonts w:ascii="Times New Roman" w:eastAsia="Times New Roman" w:hAnsi="Times New Roman" w:cs="Times New Roman"/>
        </w:rPr>
      </w:pPr>
    </w:p>
    <w:p w:rsidR="001937D8" w:rsidRDefault="00463E1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Adoption of the Agenda </w:t>
      </w:r>
    </w:p>
    <w:p w:rsidR="001937D8" w:rsidRDefault="001937D8">
      <w:pPr>
        <w:shd w:val="clear" w:color="auto" w:fill="FFFFFF"/>
        <w:spacing w:line="240" w:lineRule="auto"/>
        <w:ind w:left="1080"/>
        <w:rPr>
          <w:rFonts w:ascii="Times New Roman" w:eastAsia="Times New Roman" w:hAnsi="Times New Roman" w:cs="Times New Roman"/>
        </w:rPr>
      </w:pPr>
    </w:p>
    <w:p w:rsidR="001937D8" w:rsidRDefault="00463E1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1937D8" w:rsidRDefault="00463E1F">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937D8" w:rsidRDefault="00463E1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937D8" w:rsidRDefault="001937D8">
      <w:pPr>
        <w:spacing w:line="240" w:lineRule="auto"/>
        <w:ind w:left="1080"/>
        <w:rPr>
          <w:rFonts w:ascii="Times New Roman" w:eastAsia="Times New Roman" w:hAnsi="Times New Roman" w:cs="Times New Roman"/>
        </w:rPr>
      </w:pPr>
    </w:p>
    <w:p w:rsidR="001937D8" w:rsidRDefault="00463E1F">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1937D8" w:rsidRDefault="001937D8">
      <w:pPr>
        <w:spacing w:line="240" w:lineRule="auto"/>
        <w:rPr>
          <w:rFonts w:ascii="Times New Roman" w:eastAsia="Times New Roman" w:hAnsi="Times New Roman" w:cs="Times New Roman"/>
        </w:rPr>
      </w:pPr>
    </w:p>
    <w:p w:rsidR="001937D8" w:rsidRDefault="00463E1F">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 on the partnership and awareness of Rotary Club. Presentation from the Ross Valley President of Rotary Club and community member, Stan Hook.</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w:t>
      </w:r>
      <w:r w:rsidR="00C6086A">
        <w:rPr>
          <w:rFonts w:ascii="Times New Roman" w:eastAsia="Times New Roman" w:hAnsi="Times New Roman" w:cs="Times New Roman"/>
        </w:rPr>
        <w:t>nize and reinstate the Muslim Student Association</w:t>
      </w:r>
      <w:r>
        <w:rPr>
          <w:rFonts w:ascii="Times New Roman" w:eastAsia="Times New Roman" w:hAnsi="Times New Roman" w:cs="Times New Roman"/>
        </w:rPr>
        <w:t xml:space="preserve">. Item requested by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Bham</w:t>
      </w:r>
      <w:proofErr w:type="spellEnd"/>
      <w:r>
        <w:rPr>
          <w:rFonts w:ascii="Times New Roman" w:eastAsia="Times New Roman" w:hAnsi="Times New Roman" w:cs="Times New Roman"/>
        </w:rPr>
        <w:t xml:space="preserve">. </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recognize</w:t>
      </w:r>
      <w:r w:rsidR="00C6086A">
        <w:rPr>
          <w:rFonts w:ascii="Times New Roman" w:eastAsia="Times New Roman" w:hAnsi="Times New Roman" w:cs="Times New Roman"/>
        </w:rPr>
        <w:t xml:space="preserve"> and reinstate</w:t>
      </w:r>
      <w:r>
        <w:rPr>
          <w:rFonts w:ascii="Times New Roman" w:eastAsia="Times New Roman" w:hAnsi="Times New Roman" w:cs="Times New Roman"/>
        </w:rPr>
        <w:t xml:space="preserve"> the Business club. Presentation by </w:t>
      </w:r>
      <w:proofErr w:type="spellStart"/>
      <w:r>
        <w:rPr>
          <w:rFonts w:ascii="Times New Roman" w:eastAsia="Times New Roman" w:hAnsi="Times New Roman" w:cs="Times New Roman"/>
        </w:rPr>
        <w:t>Yanina</w:t>
      </w:r>
      <w:proofErr w:type="spellEnd"/>
      <w:r>
        <w:rPr>
          <w:rFonts w:ascii="Times New Roman" w:eastAsia="Times New Roman" w:hAnsi="Times New Roman" w:cs="Times New Roman"/>
        </w:rPr>
        <w:t xml:space="preserve"> Miller. </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recognize the Empower club and award $100.00 for seed money. Presentation by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item f from 9/14/18 minutes NTE $200.00 to purchase a couch for the ASCOM Office, acct#4500.01,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Calcard</w:t>
      </w:r>
      <w:proofErr w:type="spellEnd"/>
      <w:r>
        <w:rPr>
          <w:rFonts w:ascii="Times New Roman" w:eastAsia="Times New Roman" w:hAnsi="Times New Roman" w:cs="Times New Roman"/>
        </w:rPr>
        <w:t>, pr#11441, Ikea.  PR# has been changed to 11564.</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pay Reprographics/College Services for printing/copying in the amount of $39.46 from acct.# 5820.01, PR#11581.  This is for December 2018 printing/copying services.</w:t>
      </w:r>
    </w:p>
    <w:p w:rsidR="001937D8" w:rsidRDefault="00463E1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History Month Celebration Debrief. </w:t>
      </w:r>
    </w:p>
    <w:p w:rsidR="001937D8" w:rsidRDefault="00463E1F">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1937D8" w:rsidRDefault="00463E1F" w:rsidP="00C6086A">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1937D8" w:rsidRDefault="00463E1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1937D8" w:rsidRDefault="001937D8">
      <w:pPr>
        <w:spacing w:line="240" w:lineRule="auto"/>
        <w:ind w:left="1080"/>
        <w:rPr>
          <w:rFonts w:ascii="Times New Roman" w:eastAsia="Times New Roman" w:hAnsi="Times New Roman" w:cs="Times New Roman"/>
        </w:rPr>
      </w:pPr>
    </w:p>
    <w:p w:rsidR="001937D8" w:rsidRDefault="00463E1F">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1937D8" w:rsidRDefault="001937D8">
      <w:pPr>
        <w:spacing w:line="240" w:lineRule="auto"/>
        <w:ind w:left="720"/>
        <w:rPr>
          <w:rFonts w:ascii="Times New Roman" w:eastAsia="Times New Roman" w:hAnsi="Times New Roman" w:cs="Times New Roman"/>
        </w:rPr>
      </w:pPr>
    </w:p>
    <w:p w:rsidR="001937D8" w:rsidRDefault="00463E1F">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1937D8" w:rsidRDefault="00463E1F">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1937D8" w:rsidRDefault="001937D8">
      <w:pPr>
        <w:spacing w:line="240" w:lineRule="auto"/>
        <w:rPr>
          <w:rFonts w:ascii="Times New Roman" w:eastAsia="Times New Roman" w:hAnsi="Times New Roman" w:cs="Times New Roman"/>
        </w:rPr>
      </w:pPr>
    </w:p>
    <w:p w:rsidR="001937D8" w:rsidRDefault="00463E1F">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Communications from the Floor</w:t>
      </w:r>
      <w:r>
        <w:rPr>
          <w:rFonts w:ascii="Times New Roman" w:eastAsia="Times New Roman" w:hAnsi="Times New Roman" w:cs="Times New Roman"/>
        </w:rPr>
        <w:tab/>
      </w:r>
    </w:p>
    <w:p w:rsidR="001937D8" w:rsidRDefault="00463E1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1937D8" w:rsidRDefault="00463E1F">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937D8" w:rsidRDefault="00463E1F">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1937D8" w:rsidRDefault="001937D8">
      <w:pPr>
        <w:spacing w:line="240" w:lineRule="auto"/>
        <w:rPr>
          <w:rFonts w:ascii="Times New Roman" w:eastAsia="Times New Roman" w:hAnsi="Times New Roman" w:cs="Times New Roman"/>
          <w:i/>
        </w:rPr>
      </w:pPr>
    </w:p>
    <w:p w:rsidR="001937D8" w:rsidRDefault="001937D8">
      <w:pPr>
        <w:spacing w:line="240" w:lineRule="auto"/>
        <w:rPr>
          <w:rFonts w:ascii="Times New Roman" w:eastAsia="Times New Roman" w:hAnsi="Times New Roman" w:cs="Times New Roman"/>
        </w:rPr>
      </w:pPr>
    </w:p>
    <w:p w:rsidR="001937D8" w:rsidRDefault="00463E1F">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1937D8" w:rsidRDefault="001937D8">
      <w:pPr>
        <w:spacing w:line="240" w:lineRule="auto"/>
        <w:ind w:left="630"/>
        <w:rPr>
          <w:rFonts w:ascii="Times New Roman" w:eastAsia="Times New Roman" w:hAnsi="Times New Roman" w:cs="Times New Roman"/>
        </w:rPr>
      </w:pPr>
    </w:p>
    <w:p w:rsidR="001937D8" w:rsidRDefault="001937D8">
      <w:pPr>
        <w:spacing w:after="160" w:line="240" w:lineRule="auto"/>
        <w:ind w:left="630"/>
        <w:rPr>
          <w:rFonts w:ascii="Times New Roman" w:eastAsia="Times New Roman" w:hAnsi="Times New Roman" w:cs="Times New Roman"/>
          <w:b/>
        </w:rPr>
      </w:pPr>
    </w:p>
    <w:sectPr w:rsidR="001937D8" w:rsidSect="0072342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00AB"/>
    <w:multiLevelType w:val="multilevel"/>
    <w:tmpl w:val="C0A0705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245E5E5E"/>
    <w:multiLevelType w:val="multilevel"/>
    <w:tmpl w:val="2226889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2745476A"/>
    <w:multiLevelType w:val="multilevel"/>
    <w:tmpl w:val="CD74620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34C7747F"/>
    <w:multiLevelType w:val="multilevel"/>
    <w:tmpl w:val="F9FAB85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4BAB2F3D"/>
    <w:multiLevelType w:val="multilevel"/>
    <w:tmpl w:val="02A6E16A"/>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5" w15:restartNumberingAfterBreak="0">
    <w:nsid w:val="59D51AAF"/>
    <w:multiLevelType w:val="multilevel"/>
    <w:tmpl w:val="C900BF8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5E510527"/>
    <w:multiLevelType w:val="multilevel"/>
    <w:tmpl w:val="BECAEFE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612D3A96"/>
    <w:multiLevelType w:val="multilevel"/>
    <w:tmpl w:val="8B606F1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66DC4C9A"/>
    <w:multiLevelType w:val="multilevel"/>
    <w:tmpl w:val="D3E8F41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743F71A1"/>
    <w:multiLevelType w:val="multilevel"/>
    <w:tmpl w:val="1F4897B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D9D4DDF"/>
    <w:multiLevelType w:val="multilevel"/>
    <w:tmpl w:val="6016B3F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9"/>
  </w:num>
  <w:num w:numId="2">
    <w:abstractNumId w:val="7"/>
  </w:num>
  <w:num w:numId="3">
    <w:abstractNumId w:val="3"/>
  </w:num>
  <w:num w:numId="4">
    <w:abstractNumId w:val="0"/>
  </w:num>
  <w:num w:numId="5">
    <w:abstractNumId w:val="5"/>
  </w:num>
  <w:num w:numId="6">
    <w:abstractNumId w:val="10"/>
  </w:num>
  <w:num w:numId="7">
    <w:abstractNumId w:val="2"/>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8"/>
    <w:rsid w:val="001937D8"/>
    <w:rsid w:val="00463E1F"/>
    <w:rsid w:val="0072342C"/>
    <w:rsid w:val="00917756"/>
    <w:rsid w:val="00C6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AEA3A-8554-4F91-BBEC-F42BC71E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2019-03-14T16:55:00Z</dcterms:created>
  <dcterms:modified xsi:type="dcterms:W3CDTF">2019-03-14T16:55:00Z</dcterms:modified>
</cp:coreProperties>
</file>