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4F55" w:rsidRDefault="00135E65">
      <w:pPr>
        <w:spacing w:line="240" w:lineRule="auto"/>
        <w:rPr>
          <w:rFonts w:ascii="Helvetica Neue" w:eastAsia="Helvetica Neue" w:hAnsi="Helvetica Neue" w:cs="Helvetica Neue"/>
        </w:rPr>
      </w:pPr>
      <w:bookmarkStart w:id="0" w:name="_gjdgxs" w:colFirst="0" w:colLast="0"/>
      <w:bookmarkStart w:id="1" w:name="_GoBack"/>
      <w:bookmarkEnd w:id="0"/>
      <w:bookmarkEnd w:id="1"/>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354F55" w:rsidRDefault="00135E65">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354F55" w:rsidRDefault="00135E65">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354F55" w:rsidRDefault="00135E6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354F55" w:rsidRDefault="00135E65">
      <w:pPr>
        <w:spacing w:line="240" w:lineRule="auto"/>
        <w:jc w:val="center"/>
        <w:rPr>
          <w:rFonts w:ascii="Helvetica Neue" w:eastAsia="Helvetica Neue" w:hAnsi="Helvetica Neue" w:cs="Helvetica Neue"/>
        </w:rPr>
      </w:pPr>
      <w:r>
        <w:rPr>
          <w:rFonts w:ascii="Times New Roman" w:eastAsia="Times New Roman" w:hAnsi="Times New Roman" w:cs="Times New Roman"/>
          <w:b/>
        </w:rPr>
        <w:t>December 7, 2018</w:t>
      </w:r>
    </w:p>
    <w:p w:rsidR="00354F55" w:rsidRDefault="00354F55">
      <w:pPr>
        <w:spacing w:line="240" w:lineRule="auto"/>
        <w:rPr>
          <w:rFonts w:ascii="Times New Roman" w:eastAsia="Times New Roman" w:hAnsi="Times New Roman" w:cs="Times New Roman"/>
        </w:rPr>
      </w:pPr>
    </w:p>
    <w:p w:rsidR="00354F55" w:rsidRDefault="00135E65">
      <w:pPr>
        <w:numPr>
          <w:ilvl w:val="0"/>
          <w:numId w:val="3"/>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354F55" w:rsidRDefault="00135E65">
      <w:pPr>
        <w:numPr>
          <w:ilvl w:val="1"/>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Call to Order: 8:40 am</w:t>
      </w:r>
    </w:p>
    <w:p w:rsidR="00354F55" w:rsidRDefault="00135E65">
      <w:pPr>
        <w:widowControl w:val="0"/>
        <w:numPr>
          <w:ilvl w:val="1"/>
          <w:numId w:val="8"/>
        </w:numPr>
        <w:spacing w:after="160" w:line="259" w:lineRule="auto"/>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354F55">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354F55">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 xml:space="preserve">SENATOR - STUDENT ACTIVITIES &amp; SERVICES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54F5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b/>
              </w:rPr>
              <w:t>LAURIE PENNISI – Proxy = Hellen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r>
      <w:tr w:rsidR="00354F55">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354F55" w:rsidRDefault="00135E65">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354F55">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X</w:t>
            </w:r>
          </w:p>
        </w:tc>
      </w:tr>
    </w:tbl>
    <w:p w:rsidR="00354F55" w:rsidRDefault="00354F55">
      <w:pPr>
        <w:spacing w:line="240" w:lineRule="auto"/>
        <w:ind w:left="720" w:firstLine="720"/>
        <w:rPr>
          <w:rFonts w:ascii="Times New Roman" w:eastAsia="Times New Roman" w:hAnsi="Times New Roman" w:cs="Times New Roman"/>
        </w:rPr>
      </w:pPr>
    </w:p>
    <w:p w:rsidR="00354F55" w:rsidRDefault="00135E6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354F55" w:rsidRDefault="00135E6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AUXILIARY MEMBERS: Cayri Chan, Liam Zhu, Thomas Boatright, Amina Nakhuda, Juan Miguel</w:t>
      </w:r>
    </w:p>
    <w:p w:rsidR="00354F55" w:rsidRDefault="00135E6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Hojilla, Blanca Lopez, Paula Denise Sullivan</w:t>
      </w:r>
    </w:p>
    <w:p w:rsidR="00354F55" w:rsidRDefault="00135E65">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354F55" w:rsidRDefault="00354F55">
      <w:pPr>
        <w:spacing w:line="240" w:lineRule="auto"/>
        <w:rPr>
          <w:rFonts w:ascii="Times New Roman" w:eastAsia="Times New Roman" w:hAnsi="Times New Roman" w:cs="Times New Roman"/>
        </w:rPr>
      </w:pPr>
    </w:p>
    <w:p w:rsidR="00354F55" w:rsidRDefault="00135E6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p>
    <w:p w:rsidR="00354F55" w:rsidRDefault="00135E65">
      <w:pPr>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 Gabby, Hellen</w:t>
      </w:r>
      <w:r>
        <w:rPr>
          <w:rFonts w:ascii="Times New Roman" w:eastAsia="Times New Roman" w:hAnsi="Times New Roman" w:cs="Times New Roman"/>
        </w:rPr>
        <w:tab/>
      </w:r>
    </w:p>
    <w:p w:rsidR="00354F55" w:rsidRDefault="00354F55">
      <w:pPr>
        <w:spacing w:line="240" w:lineRule="auto"/>
        <w:ind w:left="1080"/>
        <w:rPr>
          <w:rFonts w:ascii="Times New Roman" w:eastAsia="Times New Roman" w:hAnsi="Times New Roman" w:cs="Times New Roman"/>
        </w:rPr>
      </w:pPr>
    </w:p>
    <w:p w:rsidR="00354F55" w:rsidRDefault="00135E6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Motion to Adopt: Hellen, Gabby</w:t>
      </w:r>
    </w:p>
    <w:p w:rsidR="00354F55" w:rsidRDefault="00135E65">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354F55" w:rsidRDefault="00135E65">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54F55" w:rsidRDefault="00354F55">
      <w:pPr>
        <w:spacing w:line="240" w:lineRule="auto"/>
        <w:ind w:left="1080"/>
        <w:rPr>
          <w:rFonts w:ascii="Times New Roman" w:eastAsia="Times New Roman" w:hAnsi="Times New Roman" w:cs="Times New Roman"/>
        </w:rPr>
      </w:pPr>
    </w:p>
    <w:p w:rsidR="00354F55" w:rsidRDefault="00135E65">
      <w:pPr>
        <w:numPr>
          <w:ilvl w:val="2"/>
          <w:numId w:val="1"/>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p>
    <w:p w:rsidR="00354F55" w:rsidRDefault="00354F55">
      <w:pPr>
        <w:spacing w:line="240" w:lineRule="auto"/>
        <w:rPr>
          <w:rFonts w:ascii="Times New Roman" w:eastAsia="Times New Roman" w:hAnsi="Times New Roman" w:cs="Times New Roman"/>
        </w:rPr>
      </w:pPr>
    </w:p>
    <w:p w:rsidR="00354F55" w:rsidRDefault="00135E65">
      <w:pPr>
        <w:numPr>
          <w:ilvl w:val="0"/>
          <w:numId w:val="2"/>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approve funding NTE of $3,250.00 from acct.#7200-99 (Intrafund clubs) into 9575-70 (Transfer Club) requested by the Transfer Club for the Southern California College trip. Funds will be used for transportation, food, hotels, and accommodations. </w:t>
      </w:r>
      <w:r w:rsidR="002E1FB8">
        <w:rPr>
          <w:rFonts w:ascii="Times New Roman" w:eastAsia="Times New Roman" w:hAnsi="Times New Roman" w:cs="Times New Roman"/>
        </w:rPr>
        <w:t>PR not required.</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Jadon, Laurel</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Open: Laurel</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Sophie: Trip last year included 14 students. Hoping to accommodate the same amount if not more. Transfer Club is fundraising to make up the difference. The trip is open to all students. More students get involved on campus after the trip. Traveling to UCLA, USC, Irvine, Redlands, want to add a CSU (maybe Long Beach).</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describes the trip as a rundown of the transfer process, how to optimize the odds of getting accepted, ask advice from the admission office, make a lot of friends.</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Did it inspire you to join ASCOM?</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Jadon: Yes. Someone suggested it to me</w:t>
      </w:r>
      <w:r w:rsidR="00915518">
        <w:rPr>
          <w:rFonts w:ascii="Times New Roman" w:eastAsia="Times New Roman" w:hAnsi="Times New Roman" w:cs="Times New Roman"/>
        </w:rPr>
        <w:t>.</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rPr>
        <w:t>Amount is 12,486</w:t>
      </w:r>
      <w:r>
        <w:rPr>
          <w:rFonts w:ascii="Times New Roman" w:eastAsia="Times New Roman" w:hAnsi="Times New Roman" w:cs="Times New Roman"/>
        </w:rPr>
        <w:br/>
      </w:r>
      <w:r>
        <w:rPr>
          <w:rFonts w:ascii="Times New Roman" w:eastAsia="Times New Roman" w:hAnsi="Times New Roman" w:cs="Times New Roman"/>
          <w:b/>
        </w:rPr>
        <w:t>Motion to revisit: Laurel, Ashley</w:t>
      </w:r>
    </w:p>
    <w:p w:rsidR="00354F55" w:rsidRDefault="00135E65">
      <w:pPr>
        <w:shd w:val="clear" w:color="auto" w:fill="FFFFFF"/>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rPr>
        <w:t>Motion to Vote: Gabby, Laurel</w:t>
      </w:r>
      <w:r>
        <w:rPr>
          <w:rFonts w:ascii="Times New Roman" w:eastAsia="Times New Roman" w:hAnsi="Times New Roman" w:cs="Times New Roman"/>
          <w:b/>
        </w:rPr>
        <w:br/>
        <w:t>9-0-0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rPr>
        <w:t xml:space="preserve">Discussion/Action to approve BT, $150.00 from 5820.02 </w:t>
      </w:r>
      <w:r w:rsidR="00B67B52">
        <w:rPr>
          <w:rFonts w:ascii="Times New Roman" w:eastAsia="Times New Roman" w:hAnsi="Times New Roman" w:cs="Times New Roman"/>
        </w:rPr>
        <w:t>Printing-Science Center</w:t>
      </w:r>
      <w:r>
        <w:rPr>
          <w:rFonts w:ascii="Times New Roman" w:eastAsia="Times New Roman" w:hAnsi="Times New Roman" w:cs="Times New Roman"/>
        </w:rPr>
        <w:t>, into Parking Permit acct#4500.31 to cover ASCOM Spring 2019 permits.</w:t>
      </w:r>
      <w:r w:rsidR="00915518">
        <w:rPr>
          <w:rFonts w:ascii="Times New Roman" w:eastAsia="Times New Roman" w:hAnsi="Times New Roman" w:cs="Times New Roman"/>
        </w:rPr>
        <w:t xml:space="preserve"> Pr not required.</w:t>
      </w:r>
      <w:r>
        <w:rPr>
          <w:rFonts w:ascii="Times New Roman" w:eastAsia="Times New Roman" w:hAnsi="Times New Roman" w:cs="Times New Roman"/>
        </w:rPr>
        <w:br/>
      </w:r>
      <w:r>
        <w:rPr>
          <w:rFonts w:ascii="Times New Roman" w:eastAsia="Times New Roman" w:hAnsi="Times New Roman" w:cs="Times New Roman"/>
          <w:b/>
        </w:rPr>
        <w:t>Motion to Vote: Laurel, Hellen</w:t>
      </w:r>
      <w:r>
        <w:rPr>
          <w:rFonts w:ascii="Times New Roman" w:eastAsia="Times New Roman" w:hAnsi="Times New Roman" w:cs="Times New Roman"/>
          <w:b/>
        </w:rPr>
        <w:br/>
        <w:t>9-0-0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amending 9-14-18 Minutes, item #A, to include a portion of this funding will be used to reimburse Sadika’s Calcard, $282.18, pr#11521, acct#4500.04, Costco IVC Harvest Day Lunch.</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Gabby, Hellen</w:t>
      </w:r>
      <w:r>
        <w:rPr>
          <w:rFonts w:ascii="Times New Roman" w:eastAsia="Times New Roman" w:hAnsi="Times New Roman" w:cs="Times New Roman"/>
        </w:rPr>
        <w:br/>
      </w:r>
      <w:r>
        <w:rPr>
          <w:rFonts w:ascii="Times New Roman" w:eastAsia="Times New Roman" w:hAnsi="Times New Roman" w:cs="Times New Roman"/>
          <w:b/>
        </w:rPr>
        <w:t>Motion to Vote: Hellen, Laurel</w:t>
      </w:r>
      <w:r>
        <w:rPr>
          <w:rFonts w:ascii="Times New Roman" w:eastAsia="Times New Roman" w:hAnsi="Times New Roman" w:cs="Times New Roman"/>
          <w:b/>
        </w:rPr>
        <w:br/>
        <w:t>9-0-0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officially recognize the DIY Music Club and award $100.00 seed money, from acct#7200.99 into acct# to be assigned by Fiscal Services, pr not required.</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Hellen, Ashley</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This music club started 3 weeks ago. Crosby is the vice president.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Jadon: If you have an instrument, you can join. </w:t>
      </w:r>
      <w:r>
        <w:rPr>
          <w:rFonts w:ascii="Times New Roman" w:eastAsia="Times New Roman" w:hAnsi="Times New Roman" w:cs="Times New Roman"/>
        </w:rPr>
        <w:br/>
      </w:r>
      <w:r>
        <w:rPr>
          <w:rFonts w:ascii="Times New Roman" w:eastAsia="Times New Roman" w:hAnsi="Times New Roman" w:cs="Times New Roman"/>
          <w:b/>
        </w:rPr>
        <w:t>Motion to Vote: Laurel, Jadon</w:t>
      </w:r>
      <w:r>
        <w:rPr>
          <w:rFonts w:ascii="Times New Roman" w:eastAsia="Times New Roman" w:hAnsi="Times New Roman" w:cs="Times New Roman"/>
          <w:b/>
        </w:rPr>
        <w:br/>
      </w:r>
      <w:r>
        <w:rPr>
          <w:rFonts w:ascii="Times New Roman" w:eastAsia="Times New Roman" w:hAnsi="Times New Roman" w:cs="Times New Roman"/>
          <w:b/>
        </w:rPr>
        <w:lastRenderedPageBreak/>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11-2-18 Minutes, item D, to include pr#11467, office supply order, staples.</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Jadon, Laurel</w:t>
      </w:r>
      <w:r>
        <w:rPr>
          <w:rFonts w:ascii="Times New Roman" w:eastAsia="Times New Roman" w:hAnsi="Times New Roman" w:cs="Times New Roman"/>
        </w:rPr>
        <w:br/>
      </w:r>
      <w:r>
        <w:rPr>
          <w:rFonts w:ascii="Times New Roman" w:eastAsia="Times New Roman" w:hAnsi="Times New Roman" w:cs="Times New Roman"/>
          <w:b/>
        </w:rPr>
        <w:t>Motion to Vote: Gaby, Fitry</w:t>
      </w:r>
      <w:r>
        <w:rPr>
          <w:rFonts w:ascii="Times New Roman" w:eastAsia="Times New Roman" w:hAnsi="Times New Roman" w:cs="Times New Roman"/>
          <w:b/>
        </w:rPr>
        <w:br/>
        <w:t>9-0-0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for ASCOM Office Supplies, NTE $500.00, acct#4500.01, pr#11514.</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Purpose of this is to get a list going and place orders in before winter break</w:t>
      </w:r>
      <w:r>
        <w:rPr>
          <w:rFonts w:ascii="Times New Roman" w:eastAsia="Times New Roman" w:hAnsi="Times New Roman" w:cs="Times New Roman"/>
        </w:rPr>
        <w:br/>
      </w:r>
      <w:r>
        <w:rPr>
          <w:rFonts w:ascii="Times New Roman" w:eastAsia="Times New Roman" w:hAnsi="Times New Roman" w:cs="Times New Roman"/>
          <w:b/>
        </w:rPr>
        <w:t>Motion to Vote: Gabby, Laurel</w:t>
      </w:r>
      <w:r>
        <w:rPr>
          <w:rFonts w:ascii="Times New Roman" w:eastAsia="Times New Roman" w:hAnsi="Times New Roman" w:cs="Times New Roman"/>
          <w:b/>
        </w:rPr>
        <w:br/>
        <w:t>9-0-0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F3DEE" w:rsidRPr="003F3DEE" w:rsidRDefault="00135E65" w:rsidP="003F3DEE">
      <w:pPr>
        <w:numPr>
          <w:ilvl w:val="1"/>
          <w:numId w:val="2"/>
        </w:numPr>
        <w:shd w:val="clear" w:color="auto" w:fill="FFFFFF"/>
        <w:spacing w:line="240" w:lineRule="auto"/>
        <w:rPr>
          <w:rFonts w:ascii="Times New Roman" w:eastAsia="Times New Roman" w:hAnsi="Times New Roman" w:cs="Times New Roman"/>
          <w:lang w:val="en-US"/>
        </w:rPr>
      </w:pPr>
      <w:r>
        <w:rPr>
          <w:rFonts w:ascii="Times New Roman" w:eastAsia="Times New Roman" w:hAnsi="Times New Roman" w:cs="Times New Roman"/>
        </w:rPr>
        <w:t>Discussion/Action to amend 10-5-18 Minutes, item B to include pr#11516, Tutoring and Learning Center Budget Transfer for Cram Jam.</w:t>
      </w:r>
      <w:r w:rsidR="003F3DEE">
        <w:rPr>
          <w:rFonts w:ascii="Times New Roman" w:eastAsia="Times New Roman" w:hAnsi="Times New Roman" w:cs="Times New Roman"/>
        </w:rPr>
        <w:t xml:space="preserve"> FOAP</w:t>
      </w:r>
      <w:r w:rsidR="003F3DEE" w:rsidRPr="003F3DEE">
        <w:rPr>
          <w:rFonts w:ascii="Times New Roman" w:eastAsiaTheme="minorHAnsi" w:hAnsi="Times New Roman" w:cs="Times New Roman"/>
          <w:sz w:val="24"/>
          <w:szCs w:val="24"/>
          <w:lang w:val="en-US"/>
        </w:rPr>
        <w:t xml:space="preserve"> </w:t>
      </w:r>
      <w:r w:rsidR="003F3DEE" w:rsidRPr="003F3DEE">
        <w:rPr>
          <w:rFonts w:ascii="Times New Roman" w:eastAsia="Times New Roman" w:hAnsi="Times New Roman" w:cs="Times New Roman"/>
          <w:lang w:val="en-US"/>
        </w:rPr>
        <w:t>12600.26601.45000.493009</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b/>
        </w:rPr>
        <w:t>Discussion: Gabby, Hellen</w:t>
      </w:r>
      <w:r>
        <w:rPr>
          <w:rFonts w:ascii="Times New Roman" w:eastAsia="Times New Roman" w:hAnsi="Times New Roman" w:cs="Times New Roman"/>
        </w:rPr>
        <w:br/>
      </w:r>
      <w:r>
        <w:rPr>
          <w:rFonts w:ascii="Times New Roman" w:eastAsia="Times New Roman" w:hAnsi="Times New Roman" w:cs="Times New Roman"/>
          <w:b/>
        </w:rPr>
        <w:t>Motion to Vote: Jadon, Laurel</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11-30-18 Minutes, item E, to include reimburse Sadika’s Calcard $123.02, pr#11506, Woodlands, Cocoa Day.</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Discussion: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Laurel: We used Sadika’s Calcard?</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Kai: Yes. I bought 46 dollars.</w:t>
      </w:r>
      <w:r>
        <w:rPr>
          <w:rFonts w:ascii="Times New Roman" w:eastAsia="Times New Roman" w:hAnsi="Times New Roman" w:cs="Times New Roman"/>
        </w:rPr>
        <w:br/>
      </w:r>
      <w:r>
        <w:rPr>
          <w:rFonts w:ascii="Times New Roman" w:eastAsia="Times New Roman" w:hAnsi="Times New Roman" w:cs="Times New Roman"/>
          <w:b/>
        </w:rPr>
        <w:t>Motion to Vote: Gabby, Jadon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NTE $600.00 for ASCOM’s Spring 2019 Retreat, acct#4500.07 (Leadership Retreat Supplies)</w:t>
      </w:r>
      <w:r w:rsidR="00B20037">
        <w:rPr>
          <w:rFonts w:ascii="Times New Roman" w:eastAsia="Times New Roman" w:hAnsi="Times New Roman" w:cs="Times New Roman"/>
        </w:rPr>
        <w:t>, pr’s to follow.</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Happening the 17th and 18th of January at the IVC Campus.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Liam: Does this include food?</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Tea: Yes. Will have food delivered.</w:t>
      </w:r>
      <w:r>
        <w:rPr>
          <w:rFonts w:ascii="Times New Roman" w:eastAsia="Times New Roman" w:hAnsi="Times New Roman" w:cs="Times New Roman"/>
        </w:rPr>
        <w:br/>
      </w:r>
      <w:r>
        <w:rPr>
          <w:rFonts w:ascii="Times New Roman" w:eastAsia="Times New Roman" w:hAnsi="Times New Roman" w:cs="Times New Roman"/>
          <w:b/>
        </w:rPr>
        <w:t>Motion to Vote: Laurel, Hellen</w:t>
      </w:r>
      <w:r>
        <w:rPr>
          <w:rFonts w:ascii="Times New Roman" w:eastAsia="Times New Roman" w:hAnsi="Times New Roman" w:cs="Times New Roman"/>
          <w:b/>
        </w:rPr>
        <w:br/>
        <w:t>10-0-0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numPr>
          <w:ilvl w:val="1"/>
          <w:numId w:val="2"/>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funding for ASCOM Board Members Stipend’s FY 2018/2019, NTE $10,000.00, acct#5650.01 (Service Agreements). Disperse the following amounts below:</w:t>
      </w:r>
      <w:r w:rsidR="00955EC3">
        <w:rPr>
          <w:rFonts w:ascii="Times New Roman" w:eastAsia="Times New Roman" w:hAnsi="Times New Roman" w:cs="Times New Roman"/>
        </w:rPr>
        <w:t xml:space="preserve">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Campbell               </w:t>
      </w:r>
      <w:r>
        <w:rPr>
          <w:rFonts w:ascii="Times New Roman" w:eastAsia="Times New Roman" w:hAnsi="Times New Roman" w:cs="Times New Roman"/>
        </w:rPr>
        <w:tab/>
        <w:t xml:space="preserve">            </w:t>
      </w:r>
      <w:r>
        <w:rPr>
          <w:rFonts w:ascii="Times New Roman" w:eastAsia="Times New Roman" w:hAnsi="Times New Roman" w:cs="Times New Roman"/>
        </w:rPr>
        <w:tab/>
        <w:t>$1,125.00</w:t>
      </w:r>
      <w:r w:rsidR="00FB6C28">
        <w:rPr>
          <w:rFonts w:ascii="Times New Roman" w:eastAsia="Times New Roman" w:hAnsi="Times New Roman" w:cs="Times New Roman"/>
        </w:rPr>
        <w:tab/>
        <w:t>pr#11522</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Sigaran               </w:t>
      </w:r>
      <w:r>
        <w:rPr>
          <w:rFonts w:ascii="Times New Roman" w:eastAsia="Times New Roman" w:hAnsi="Times New Roman" w:cs="Times New Roman"/>
        </w:rPr>
        <w:tab/>
        <w:t xml:space="preserve">            </w:t>
      </w:r>
      <w:r>
        <w:rPr>
          <w:rFonts w:ascii="Times New Roman" w:eastAsia="Times New Roman" w:hAnsi="Times New Roman" w:cs="Times New Roman"/>
        </w:rPr>
        <w:tab/>
        <w:t>$925.00</w:t>
      </w:r>
      <w:r w:rsidR="00FB6C28">
        <w:rPr>
          <w:rFonts w:ascii="Times New Roman" w:eastAsia="Times New Roman" w:hAnsi="Times New Roman" w:cs="Times New Roman"/>
        </w:rPr>
        <w:tab/>
      </w:r>
      <w:r w:rsidR="00FB6C28">
        <w:rPr>
          <w:rFonts w:ascii="Times New Roman" w:eastAsia="Times New Roman" w:hAnsi="Times New Roman" w:cs="Times New Roman"/>
        </w:rPr>
        <w:tab/>
        <w:t>pr#11523</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Konishi-Gray           </w:t>
      </w:r>
      <w:r>
        <w:rPr>
          <w:rFonts w:ascii="Times New Roman" w:eastAsia="Times New Roman" w:hAnsi="Times New Roman" w:cs="Times New Roman"/>
        </w:rPr>
        <w:tab/>
        <w:t xml:space="preserve">          </w:t>
      </w:r>
      <w:r>
        <w:rPr>
          <w:rFonts w:ascii="Times New Roman" w:eastAsia="Times New Roman" w:hAnsi="Times New Roman" w:cs="Times New Roman"/>
        </w:rPr>
        <w:tab/>
        <w:t>$275.00</w:t>
      </w:r>
      <w:r w:rsidR="00165235">
        <w:rPr>
          <w:rFonts w:ascii="Times New Roman" w:eastAsia="Times New Roman" w:hAnsi="Times New Roman" w:cs="Times New Roman"/>
        </w:rPr>
        <w:tab/>
      </w:r>
      <w:r w:rsidR="00165235">
        <w:rPr>
          <w:rFonts w:ascii="Times New Roman" w:eastAsia="Times New Roman" w:hAnsi="Times New Roman" w:cs="Times New Roman"/>
        </w:rPr>
        <w:tab/>
        <w:t>pr#11524</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Hojilla                  </w:t>
      </w:r>
      <w:r>
        <w:rPr>
          <w:rFonts w:ascii="Times New Roman" w:eastAsia="Times New Roman" w:hAnsi="Times New Roman" w:cs="Times New Roman"/>
        </w:rPr>
        <w:tab/>
        <w:t xml:space="preserve">            </w:t>
      </w:r>
      <w:r>
        <w:rPr>
          <w:rFonts w:ascii="Times New Roman" w:eastAsia="Times New Roman" w:hAnsi="Times New Roman" w:cs="Times New Roman"/>
        </w:rPr>
        <w:tab/>
        <w:t>$550.00</w:t>
      </w:r>
      <w:r w:rsidR="00955EC3">
        <w:rPr>
          <w:rFonts w:ascii="Times New Roman" w:eastAsia="Times New Roman" w:hAnsi="Times New Roman" w:cs="Times New Roman"/>
        </w:rPr>
        <w:tab/>
      </w:r>
      <w:r w:rsidR="00955EC3">
        <w:rPr>
          <w:rFonts w:ascii="Times New Roman" w:eastAsia="Times New Roman" w:hAnsi="Times New Roman" w:cs="Times New Roman"/>
        </w:rPr>
        <w:tab/>
        <w:t>pr#11525</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Laurel Halvorson          </w:t>
      </w:r>
      <w:r>
        <w:rPr>
          <w:rFonts w:ascii="Times New Roman" w:eastAsia="Times New Roman" w:hAnsi="Times New Roman" w:cs="Times New Roman"/>
        </w:rPr>
        <w:tab/>
        <w:t xml:space="preserve">            </w:t>
      </w:r>
      <w:r>
        <w:rPr>
          <w:rFonts w:ascii="Times New Roman" w:eastAsia="Times New Roman" w:hAnsi="Times New Roman" w:cs="Times New Roman"/>
        </w:rPr>
        <w:tab/>
        <w:t>$225.00</w:t>
      </w:r>
      <w:r w:rsidR="00FB6C28">
        <w:rPr>
          <w:rFonts w:ascii="Times New Roman" w:eastAsia="Times New Roman" w:hAnsi="Times New Roman" w:cs="Times New Roman"/>
        </w:rPr>
        <w:tab/>
      </w:r>
      <w:r w:rsidR="00FB6C28">
        <w:rPr>
          <w:rFonts w:ascii="Times New Roman" w:eastAsia="Times New Roman" w:hAnsi="Times New Roman" w:cs="Times New Roman"/>
        </w:rPr>
        <w:tab/>
        <w:t>pr#11526</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Andrea Thach                </w:t>
      </w:r>
      <w:r>
        <w:rPr>
          <w:rFonts w:ascii="Times New Roman" w:eastAsia="Times New Roman" w:hAnsi="Times New Roman" w:cs="Times New Roman"/>
        </w:rPr>
        <w:tab/>
        <w:t xml:space="preserve">            </w:t>
      </w:r>
      <w:r>
        <w:rPr>
          <w:rFonts w:ascii="Times New Roman" w:eastAsia="Times New Roman" w:hAnsi="Times New Roman" w:cs="Times New Roman"/>
        </w:rPr>
        <w:tab/>
        <w:t>$225.00</w:t>
      </w:r>
      <w:r w:rsidR="00FB6C28">
        <w:rPr>
          <w:rFonts w:ascii="Times New Roman" w:eastAsia="Times New Roman" w:hAnsi="Times New Roman" w:cs="Times New Roman"/>
        </w:rPr>
        <w:tab/>
      </w:r>
      <w:r w:rsidR="00FB6C28">
        <w:rPr>
          <w:rFonts w:ascii="Times New Roman" w:eastAsia="Times New Roman" w:hAnsi="Times New Roman" w:cs="Times New Roman"/>
        </w:rPr>
        <w:tab/>
        <w:t>pr#11527</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Fitry Rahmadianty       </w:t>
      </w:r>
      <w:r>
        <w:rPr>
          <w:rFonts w:ascii="Times New Roman" w:eastAsia="Times New Roman" w:hAnsi="Times New Roman" w:cs="Times New Roman"/>
        </w:rPr>
        <w:tab/>
        <w:t xml:space="preserve">            </w:t>
      </w:r>
      <w:r>
        <w:rPr>
          <w:rFonts w:ascii="Times New Roman" w:eastAsia="Times New Roman" w:hAnsi="Times New Roman" w:cs="Times New Roman"/>
        </w:rPr>
        <w:tab/>
        <w:t>$225.00</w:t>
      </w:r>
      <w:r w:rsidR="00955EC3">
        <w:rPr>
          <w:rFonts w:ascii="Times New Roman" w:eastAsia="Times New Roman" w:hAnsi="Times New Roman" w:cs="Times New Roman"/>
        </w:rPr>
        <w:tab/>
      </w:r>
      <w:r w:rsidR="00955EC3">
        <w:rPr>
          <w:rFonts w:ascii="Times New Roman" w:eastAsia="Times New Roman" w:hAnsi="Times New Roman" w:cs="Times New Roman"/>
        </w:rPr>
        <w:tab/>
        <w:t>pr#11531</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Fernando Sanchez Lopez          </w:t>
      </w:r>
      <w:r>
        <w:rPr>
          <w:rFonts w:ascii="Times New Roman" w:eastAsia="Times New Roman" w:hAnsi="Times New Roman" w:cs="Times New Roman"/>
        </w:rPr>
        <w:tab/>
        <w:t>$225.00</w:t>
      </w:r>
      <w:r w:rsidR="00955EC3">
        <w:rPr>
          <w:rFonts w:ascii="Times New Roman" w:eastAsia="Times New Roman" w:hAnsi="Times New Roman" w:cs="Times New Roman"/>
        </w:rPr>
        <w:tab/>
      </w:r>
      <w:r w:rsidR="00955EC3">
        <w:rPr>
          <w:rFonts w:ascii="Times New Roman" w:eastAsia="Times New Roman" w:hAnsi="Times New Roman" w:cs="Times New Roman"/>
        </w:rPr>
        <w:tab/>
        <w:t>pr#11528</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Ashley Chanthongthip               </w:t>
      </w:r>
      <w:r>
        <w:rPr>
          <w:rFonts w:ascii="Times New Roman" w:eastAsia="Times New Roman" w:hAnsi="Times New Roman" w:cs="Times New Roman"/>
        </w:rPr>
        <w:tab/>
        <w:t>$112.50</w:t>
      </w:r>
      <w:r w:rsidR="00165235">
        <w:rPr>
          <w:rFonts w:ascii="Times New Roman" w:eastAsia="Times New Roman" w:hAnsi="Times New Roman" w:cs="Times New Roman"/>
        </w:rPr>
        <w:tab/>
      </w:r>
      <w:r w:rsidR="00165235">
        <w:rPr>
          <w:rFonts w:ascii="Times New Roman" w:eastAsia="Times New Roman" w:hAnsi="Times New Roman" w:cs="Times New Roman"/>
        </w:rPr>
        <w:tab/>
        <w:t>pr#11529</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Laurie Pennisi                </w:t>
      </w:r>
      <w:r>
        <w:rPr>
          <w:rFonts w:ascii="Times New Roman" w:eastAsia="Times New Roman" w:hAnsi="Times New Roman" w:cs="Times New Roman"/>
        </w:rPr>
        <w:tab/>
        <w:t xml:space="preserve">            </w:t>
      </w:r>
      <w:r>
        <w:rPr>
          <w:rFonts w:ascii="Times New Roman" w:eastAsia="Times New Roman" w:hAnsi="Times New Roman" w:cs="Times New Roman"/>
        </w:rPr>
        <w:tab/>
        <w:t>$112.50</w:t>
      </w:r>
      <w:r w:rsidR="00FB6C28">
        <w:rPr>
          <w:rFonts w:ascii="Times New Roman" w:eastAsia="Times New Roman" w:hAnsi="Times New Roman" w:cs="Times New Roman"/>
        </w:rPr>
        <w:tab/>
      </w:r>
      <w:r w:rsidR="00FB6C28">
        <w:rPr>
          <w:rFonts w:ascii="Times New Roman" w:eastAsia="Times New Roman" w:hAnsi="Times New Roman" w:cs="Times New Roman"/>
        </w:rPr>
        <w:tab/>
        <w:t>stipend not wanted</w:t>
      </w:r>
    </w:p>
    <w:p w:rsidR="00354F55" w:rsidRDefault="00135E65">
      <w:pPr>
        <w:shd w:val="clear" w:color="auto" w:fill="FFFFFF"/>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Laurel, Jadon</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Liam: I believe the previous board last year set up a system for putting money aside from this year. </w:t>
      </w:r>
    </w:p>
    <w:p w:rsidR="00354F55" w:rsidRDefault="00135E65">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Sadika: No additional funds were added.</w:t>
      </w:r>
      <w:r>
        <w:rPr>
          <w:rFonts w:ascii="Times New Roman" w:eastAsia="Times New Roman" w:hAnsi="Times New Roman" w:cs="Times New Roman"/>
        </w:rPr>
        <w:br/>
      </w:r>
      <w:r>
        <w:rPr>
          <w:rFonts w:ascii="Times New Roman" w:eastAsia="Times New Roman" w:hAnsi="Times New Roman" w:cs="Times New Roman"/>
          <w:b/>
        </w:rPr>
        <w:t>Motion to Vote:</w:t>
      </w:r>
      <w:r>
        <w:rPr>
          <w:rFonts w:ascii="Times New Roman" w:eastAsia="Times New Roman" w:hAnsi="Times New Roman" w:cs="Times New Roman"/>
          <w:b/>
        </w:rPr>
        <w:br/>
        <w:t>9-1-0</w:t>
      </w:r>
      <w:r>
        <w:rPr>
          <w:rFonts w:ascii="Times New Roman" w:eastAsia="Times New Roman" w:hAnsi="Times New Roman" w:cs="Times New Roman"/>
          <w:b/>
        </w:rPr>
        <w:br/>
      </w:r>
      <w:r>
        <w:rPr>
          <w:rFonts w:ascii="Times New Roman" w:eastAsia="Times New Roman" w:hAnsi="Times New Roman" w:cs="Times New Roman"/>
          <w:b/>
          <w:highlight w:val="yellow"/>
        </w:rPr>
        <w:t>PASSES</w:t>
      </w:r>
    </w:p>
    <w:p w:rsidR="00354F55" w:rsidRDefault="00135E65">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bookmarkStart w:id="5" w:name="2et92p0" w:colFirst="0" w:colLast="0"/>
      <w:bookmarkStart w:id="6" w:name="tyjcwt" w:colFirst="0" w:colLast="0"/>
      <w:bookmarkEnd w:id="5"/>
      <w:bookmarkEnd w:id="6"/>
      <w:r>
        <w:rPr>
          <w:rFonts w:ascii="Times New Roman" w:eastAsia="Times New Roman" w:hAnsi="Times New Roman" w:cs="Times New Roman"/>
        </w:rPr>
        <w:t xml:space="preserve"> </w:t>
      </w:r>
    </w:p>
    <w:p w:rsidR="00354F55" w:rsidRDefault="00135E65">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354F55" w:rsidRDefault="00354F55">
      <w:pPr>
        <w:spacing w:line="240" w:lineRule="auto"/>
        <w:ind w:left="1080"/>
        <w:rPr>
          <w:rFonts w:ascii="Times New Roman" w:eastAsia="Times New Roman" w:hAnsi="Times New Roman" w:cs="Times New Roman"/>
        </w:rPr>
      </w:pPr>
    </w:p>
    <w:p w:rsidR="00354F55" w:rsidRDefault="00135E65">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Gotten some thank you letters from Patty O’Keefe. YWCA is an organization designed to empower women of color wants to co-host a leadership and advocacy event together with ASCOM. The new constitution is coming along. Will probably get passed for next year.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Sustainability Club is supporting a meet and greet. Finishing ICC Constitution and will be voted in for next semester.</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Board of Trustee meeting was rescheduled to Tuesday the 10th.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SECRETARY REPORT: Decided to print as much paper as needed to avoid conflict during meetings.</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Kai: Thanks to those who helped out Hot Cocoa Day. Things to work on: We didn’t have the right cooking material. Things we did well: donations from Bearded Papa. Spent 150. Got 600 dollars of free stuff. Going forward we should utilize as much as possible.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 – TECHNOLOGY: Ashle notifies the board that she posts a couple days before the event for students to have it “fresh” in their minds.</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No report</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Ferch: printed and posted out the Finals Week Giveaway posters. We’re done with all the posters for the semester.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Tea kindly advises the board to take better care of themselves. Tea: Thank everyone for promoting and attending Study Hall with the Twist. Just a reminder to clean the space up before winter break.</w:t>
      </w:r>
    </w:p>
    <w:p w:rsidR="00354F55" w:rsidRDefault="00135E65">
      <w:pPr>
        <w:spacing w:line="240" w:lineRule="auto"/>
        <w:ind w:left="720"/>
        <w:rPr>
          <w:rFonts w:ascii="Times New Roman" w:eastAsia="Times New Roman" w:hAnsi="Times New Roman" w:cs="Times New Roman"/>
        </w:rPr>
      </w:pPr>
      <w:r>
        <w:rPr>
          <w:rFonts w:ascii="Times New Roman" w:eastAsia="Times New Roman" w:hAnsi="Times New Roman" w:cs="Times New Roman"/>
        </w:rPr>
        <w:t>Sadika: I thoroughly enjoy working this Board. There’s this kind of energy you bring. Make sure to take yourself. Good luck with finals.</w:t>
      </w:r>
    </w:p>
    <w:p w:rsidR="00354F55" w:rsidRDefault="00354F55">
      <w:pPr>
        <w:spacing w:line="240" w:lineRule="auto"/>
        <w:ind w:left="720"/>
        <w:rPr>
          <w:rFonts w:ascii="Times New Roman" w:eastAsia="Times New Roman" w:hAnsi="Times New Roman" w:cs="Times New Roman"/>
        </w:rPr>
      </w:pPr>
    </w:p>
    <w:p w:rsidR="00354F55" w:rsidRDefault="00135E65">
      <w:pPr>
        <w:numPr>
          <w:ilvl w:val="2"/>
          <w:numId w:val="6"/>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Decided on a certificate as an incentive for student involvement in committees.</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EDUCATIONAL PLANNING COMMITTEE: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Staff and Faculty wellness fair will be happening on January 16th.</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No report</w:t>
      </w:r>
    </w:p>
    <w:p w:rsidR="00354F55" w:rsidRDefault="00135E65">
      <w:pPr>
        <w:numPr>
          <w:ilvl w:val="2"/>
          <w:numId w:val="9"/>
        </w:numPr>
        <w:spacing w:line="240" w:lineRule="auto"/>
        <w:rPr>
          <w:rFonts w:ascii="Times New Roman" w:eastAsia="Times New Roman" w:hAnsi="Times New Roman" w:cs="Times New Roman"/>
        </w:rPr>
      </w:pPr>
      <w:r>
        <w:rPr>
          <w:rFonts w:ascii="Times New Roman" w:eastAsia="Times New Roman" w:hAnsi="Times New Roman" w:cs="Times New Roman"/>
        </w:rPr>
        <w:t>INCLUSION, DIVERSITY, EQUALITY, AND ACTION COMMITTEE: No report</w:t>
      </w:r>
    </w:p>
    <w:p w:rsidR="00354F55" w:rsidRDefault="00354F55">
      <w:pPr>
        <w:spacing w:line="240" w:lineRule="auto"/>
        <w:rPr>
          <w:rFonts w:ascii="Times New Roman" w:eastAsia="Times New Roman" w:hAnsi="Times New Roman" w:cs="Times New Roman"/>
        </w:rPr>
      </w:pPr>
    </w:p>
    <w:p w:rsidR="00354F55" w:rsidRDefault="00135E65">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354F55" w:rsidRDefault="00135E65">
      <w:pPr>
        <w:numPr>
          <w:ilvl w:val="1"/>
          <w:numId w:val="7"/>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354F55" w:rsidRDefault="00354F55">
      <w:pPr>
        <w:spacing w:line="240" w:lineRule="auto"/>
        <w:rPr>
          <w:rFonts w:ascii="Times New Roman" w:eastAsia="Times New Roman" w:hAnsi="Times New Roman" w:cs="Times New Roman"/>
        </w:rPr>
      </w:pP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Fitry: Volunteer sheet is available in the google docs. Will finish preparing goody bags tomorrow.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Laurel: We have a ton of stuff to take back to the shed.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Hellen: Clubs have been taking plates and utensils. Kindly inform them not to.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Jadon suggests viewing the digital copies of the minutes and agendas and to only print a few copies for the meeting.</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 xml:space="preserve">Everyone agrees. Sadika: maybe print 3 to 5 copies for those with visual impairments. </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Kai: We have a federal tax ID number that makes it easy to get donations. The owner of Bearded Papa was very willing to donate because he’s. a person of color.</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t>Andrea: During winter break, be on top of emails and communications.</w:t>
      </w:r>
    </w:p>
    <w:p w:rsidR="00354F55" w:rsidRDefault="00135E65">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Liam: Let’s have everything ready when we come back, check emails.</w:t>
      </w:r>
    </w:p>
    <w:p w:rsidR="00354F55" w:rsidRDefault="00135E65">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354F55" w:rsidRDefault="00135E65">
      <w:pPr>
        <w:numPr>
          <w:ilvl w:val="1"/>
          <w:numId w:val="5"/>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354F55" w:rsidRDefault="00135E65">
      <w:pPr>
        <w:spacing w:after="160" w:line="240" w:lineRule="auto"/>
        <w:rPr>
          <w:rFonts w:ascii="Times New Roman" w:eastAsia="Times New Roman" w:hAnsi="Times New Roman" w:cs="Times New Roman"/>
        </w:rPr>
      </w:pPr>
      <w:bookmarkStart w:id="7" w:name="_3dy6vkm" w:colFirst="0" w:colLast="0"/>
      <w:bookmarkEnd w:id="7"/>
      <w:r>
        <w:rPr>
          <w:rFonts w:ascii="Times New Roman" w:eastAsia="Times New Roman" w:hAnsi="Times New Roman" w:cs="Times New Roman"/>
        </w:rPr>
        <w:t xml:space="preserve">Kevin: reinforces Tea and Sadika’s comment about health. Kevin: Drink a warm drink. Naps are good. Tutoring center would appreciate food donations and leftovers from you. Please send a note at escom@marin.edu about the first meeting. This is a really good board. Look forward to seeing you next semester </w:t>
      </w:r>
    </w:p>
    <w:p w:rsidR="00354F55" w:rsidRPr="002365E8" w:rsidRDefault="00135E65">
      <w:pPr>
        <w:numPr>
          <w:ilvl w:val="0"/>
          <w:numId w:val="5"/>
        </w:numPr>
        <w:spacing w:after="160" w:line="240" w:lineRule="auto"/>
        <w:rPr>
          <w:rFonts w:ascii="Times New Roman" w:eastAsia="Times New Roman" w:hAnsi="Times New Roman" w:cs="Times New Roman"/>
          <w:b/>
        </w:rPr>
      </w:pPr>
      <w:r w:rsidRPr="002365E8">
        <w:rPr>
          <w:rFonts w:ascii="Times New Roman" w:eastAsia="Times New Roman" w:hAnsi="Times New Roman" w:cs="Times New Roman"/>
          <w:b/>
        </w:rPr>
        <w:t>Adjournment: 9:23</w:t>
      </w:r>
    </w:p>
    <w:p w:rsidR="00354F55" w:rsidRDefault="00135E65">
      <w:pPr>
        <w:spacing w:after="160" w:line="240" w:lineRule="auto"/>
        <w:ind w:left="630"/>
        <w:rPr>
          <w:rFonts w:ascii="Times New Roman" w:eastAsia="Times New Roman" w:hAnsi="Times New Roman" w:cs="Times New Roman"/>
          <w:b/>
        </w:rPr>
      </w:pPr>
      <w:r w:rsidRPr="002365E8">
        <w:rPr>
          <w:rFonts w:ascii="Times New Roman" w:eastAsia="Times New Roman" w:hAnsi="Times New Roman" w:cs="Times New Roman"/>
          <w:b/>
        </w:rPr>
        <w:t>Laurel, Jadon</w:t>
      </w:r>
    </w:p>
    <w:p w:rsidR="00C747D0" w:rsidRDefault="00C747D0">
      <w:pPr>
        <w:spacing w:after="160" w:line="240" w:lineRule="auto"/>
        <w:ind w:left="630"/>
        <w:rPr>
          <w:rFonts w:ascii="Times New Roman" w:eastAsia="Times New Roman" w:hAnsi="Times New Roman" w:cs="Times New Roman"/>
          <w:b/>
        </w:rPr>
      </w:pPr>
    </w:p>
    <w:p w:rsidR="00C747D0" w:rsidRDefault="00C747D0">
      <w:pPr>
        <w:spacing w:after="160" w:line="240" w:lineRule="auto"/>
        <w:ind w:left="630"/>
        <w:rPr>
          <w:rFonts w:ascii="Times New Roman" w:eastAsia="Times New Roman" w:hAnsi="Times New Roman" w:cs="Times New Roman"/>
          <w:b/>
        </w:rPr>
      </w:pPr>
    </w:p>
    <w:p w:rsidR="00C747D0" w:rsidRDefault="00C747D0">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x</w:t>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r>
      <w:r>
        <w:rPr>
          <w:rFonts w:ascii="Times New Roman" w:eastAsia="Times New Roman" w:hAnsi="Times New Roman" w:cs="Times New Roman"/>
          <w:b/>
        </w:rPr>
        <w:softHyphen/>
        <w:t>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x____________________________________</w:t>
      </w:r>
    </w:p>
    <w:p w:rsidR="00C747D0" w:rsidRDefault="00C747D0">
      <w:pPr>
        <w:spacing w:after="160" w:line="240" w:lineRule="auto"/>
        <w:ind w:left="630"/>
        <w:rPr>
          <w:rFonts w:ascii="Times New Roman" w:eastAsia="Times New Roman" w:hAnsi="Times New Roman" w:cs="Times New Roman"/>
          <w:b/>
        </w:rPr>
      </w:pPr>
      <w:r>
        <w:rPr>
          <w:rFonts w:ascii="Times New Roman" w:eastAsia="Times New Roman" w:hAnsi="Times New Roman" w:cs="Times New Roman"/>
          <w:b/>
        </w:rPr>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ASCOM Advisor</w:t>
      </w:r>
    </w:p>
    <w:p w:rsidR="00C747D0" w:rsidRPr="002365E8" w:rsidRDefault="00C747D0">
      <w:pPr>
        <w:spacing w:after="160" w:line="240" w:lineRule="auto"/>
        <w:ind w:left="630"/>
        <w:rPr>
          <w:rFonts w:ascii="Times New Roman" w:eastAsia="Times New Roman" w:hAnsi="Times New Roman" w:cs="Times New Roman"/>
          <w:b/>
        </w:rPr>
      </w:pPr>
    </w:p>
    <w:p w:rsidR="00354F55" w:rsidRDefault="00354F55">
      <w:pPr>
        <w:spacing w:after="160" w:line="240" w:lineRule="auto"/>
        <w:ind w:left="630"/>
        <w:rPr>
          <w:rFonts w:ascii="Times New Roman" w:eastAsia="Times New Roman" w:hAnsi="Times New Roman" w:cs="Times New Roman"/>
        </w:rPr>
      </w:pPr>
    </w:p>
    <w:p w:rsidR="00354F55" w:rsidRDefault="00354F55">
      <w:pPr>
        <w:spacing w:after="160" w:line="240" w:lineRule="auto"/>
        <w:ind w:left="630"/>
        <w:rPr>
          <w:rFonts w:ascii="Times New Roman" w:eastAsia="Times New Roman" w:hAnsi="Times New Roman" w:cs="Times New Roman"/>
          <w:b/>
        </w:rPr>
      </w:pPr>
    </w:p>
    <w:sectPr w:rsidR="00354F55" w:rsidSect="002365E8">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FBC" w:rsidRDefault="00BA0FBC">
      <w:pPr>
        <w:spacing w:line="240" w:lineRule="auto"/>
      </w:pPr>
      <w:r>
        <w:separator/>
      </w:r>
    </w:p>
  </w:endnote>
  <w:endnote w:type="continuationSeparator" w:id="0">
    <w:p w:rsidR="00BA0FBC" w:rsidRDefault="00BA0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5" w:rsidRDefault="00135E65">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C0493">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rsidR="00354F55" w:rsidRDefault="00354F55">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FBC" w:rsidRDefault="00BA0FBC">
      <w:pPr>
        <w:spacing w:line="240" w:lineRule="auto"/>
      </w:pPr>
      <w:r>
        <w:separator/>
      </w:r>
    </w:p>
  </w:footnote>
  <w:footnote w:type="continuationSeparator" w:id="0">
    <w:p w:rsidR="00BA0FBC" w:rsidRDefault="00BA0F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B660B"/>
    <w:multiLevelType w:val="multilevel"/>
    <w:tmpl w:val="F014BB9C"/>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 w15:restartNumberingAfterBreak="0">
    <w:nsid w:val="2ED018B3"/>
    <w:multiLevelType w:val="multilevel"/>
    <w:tmpl w:val="64BE520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2" w15:restartNumberingAfterBreak="0">
    <w:nsid w:val="2FA933D7"/>
    <w:multiLevelType w:val="multilevel"/>
    <w:tmpl w:val="FD8C8558"/>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34223CF3"/>
    <w:multiLevelType w:val="multilevel"/>
    <w:tmpl w:val="D744E48E"/>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36D53D84"/>
    <w:multiLevelType w:val="multilevel"/>
    <w:tmpl w:val="853026F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62A47A5F"/>
    <w:multiLevelType w:val="multilevel"/>
    <w:tmpl w:val="B3B46F5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6D75025E"/>
    <w:multiLevelType w:val="multilevel"/>
    <w:tmpl w:val="F25A0F90"/>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7" w15:restartNumberingAfterBreak="0">
    <w:nsid w:val="72673BC8"/>
    <w:multiLevelType w:val="multilevel"/>
    <w:tmpl w:val="700C0E0C"/>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8" w15:restartNumberingAfterBreak="0">
    <w:nsid w:val="782738B2"/>
    <w:multiLevelType w:val="multilevel"/>
    <w:tmpl w:val="81C4E228"/>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9" w15:restartNumberingAfterBreak="0">
    <w:nsid w:val="7B0F4AF2"/>
    <w:multiLevelType w:val="multilevel"/>
    <w:tmpl w:val="D97858A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7BD572F8"/>
    <w:multiLevelType w:val="multilevel"/>
    <w:tmpl w:val="AFFA7ED4"/>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7"/>
  </w:num>
  <w:num w:numId="2">
    <w:abstractNumId w:val="0"/>
  </w:num>
  <w:num w:numId="3">
    <w:abstractNumId w:val="5"/>
  </w:num>
  <w:num w:numId="4">
    <w:abstractNumId w:val="2"/>
  </w:num>
  <w:num w:numId="5">
    <w:abstractNumId w:val="10"/>
  </w:num>
  <w:num w:numId="6">
    <w:abstractNumId w:val="9"/>
  </w:num>
  <w:num w:numId="7">
    <w:abstractNumId w:val="4"/>
  </w:num>
  <w:num w:numId="8">
    <w:abstractNumId w:val="3"/>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55"/>
    <w:rsid w:val="00135E65"/>
    <w:rsid w:val="00165235"/>
    <w:rsid w:val="001A5572"/>
    <w:rsid w:val="002365E8"/>
    <w:rsid w:val="002C0493"/>
    <w:rsid w:val="002E1FB8"/>
    <w:rsid w:val="00354F55"/>
    <w:rsid w:val="003F3DEE"/>
    <w:rsid w:val="00915518"/>
    <w:rsid w:val="00955EC3"/>
    <w:rsid w:val="00997CD1"/>
    <w:rsid w:val="00A935BE"/>
    <w:rsid w:val="00B20037"/>
    <w:rsid w:val="00B67B52"/>
    <w:rsid w:val="00BA0FBC"/>
    <w:rsid w:val="00C20331"/>
    <w:rsid w:val="00C747D0"/>
    <w:rsid w:val="00E837AE"/>
    <w:rsid w:val="00EF6B02"/>
    <w:rsid w:val="00FB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D6D12-3EBB-4FD2-88AA-7C34A34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Vickie Lamke</dc:creator>
  <cp:lastModifiedBy>Student Account</cp:lastModifiedBy>
  <cp:revision>2</cp:revision>
  <dcterms:created xsi:type="dcterms:W3CDTF">2019-02-08T04:06:00Z</dcterms:created>
  <dcterms:modified xsi:type="dcterms:W3CDTF">2019-02-08T04:06:00Z</dcterms:modified>
</cp:coreProperties>
</file>