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69C9" w:rsidRDefault="00FC10E4">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BE69C9" w:rsidRDefault="00FC10E4">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BE69C9" w:rsidRDefault="00FC10E4">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BE69C9" w:rsidRDefault="00FC10E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BE69C9" w:rsidRDefault="00FC10E4">
      <w:pPr>
        <w:spacing w:line="240" w:lineRule="auto"/>
        <w:jc w:val="center"/>
        <w:rPr>
          <w:rFonts w:ascii="Helvetica Neue" w:eastAsia="Helvetica Neue" w:hAnsi="Helvetica Neue" w:cs="Helvetica Neue"/>
        </w:rPr>
      </w:pPr>
      <w:r>
        <w:rPr>
          <w:rFonts w:ascii="Times New Roman" w:eastAsia="Times New Roman" w:hAnsi="Times New Roman" w:cs="Times New Roman"/>
          <w:b/>
        </w:rPr>
        <w:t>April 19, 2019</w:t>
      </w:r>
    </w:p>
    <w:p w:rsidR="00BE69C9" w:rsidRDefault="00BE69C9">
      <w:pPr>
        <w:spacing w:line="240" w:lineRule="auto"/>
        <w:rPr>
          <w:rFonts w:ascii="Times New Roman" w:eastAsia="Times New Roman" w:hAnsi="Times New Roman" w:cs="Times New Roman"/>
        </w:rPr>
      </w:pPr>
    </w:p>
    <w:p w:rsidR="00BE69C9" w:rsidRDefault="00FC10E4">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BE69C9" w:rsidRDefault="00FC10E4">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BE69C9" w:rsidRDefault="00FC10E4">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BE69C9">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9C9" w:rsidRDefault="00FC10E4">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9C9" w:rsidRDefault="00FC10E4">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9C9" w:rsidRDefault="00FC10E4">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BE69C9">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9C9" w:rsidRDefault="00FC10E4">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BE69C9" w:rsidRDefault="00FC10E4">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r>
      <w:tr w:rsidR="00BE69C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9C9" w:rsidRDefault="00FC10E4">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BE69C9" w:rsidRDefault="00FC10E4">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r>
      <w:tr w:rsidR="00BE69C9">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9C9" w:rsidRDefault="00FC10E4">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BE69C9" w:rsidRDefault="00FC10E4">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r>
      <w:tr w:rsidR="00BE69C9">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9C9" w:rsidRDefault="00FC10E4">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BE69C9" w:rsidRDefault="00FC10E4">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r>
      <w:tr w:rsidR="00BE69C9">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9C9" w:rsidRDefault="00FC10E4">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BE69C9" w:rsidRDefault="00FC10E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r>
      <w:tr w:rsidR="00BE69C9">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9C9" w:rsidRDefault="00FC10E4">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BE69C9" w:rsidRDefault="00FC10E4">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r>
      <w:tr w:rsidR="00BE69C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9C9" w:rsidRDefault="00FC10E4">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BE69C9" w:rsidRDefault="00FC10E4">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r>
      <w:tr w:rsidR="00BE69C9">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9C9" w:rsidRDefault="00FC10E4">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BE69C9" w:rsidRDefault="00FC10E4">
            <w:pPr>
              <w:spacing w:line="240" w:lineRule="auto"/>
              <w:rPr>
                <w:rFonts w:ascii="Times New Roman" w:eastAsia="Times New Roman" w:hAnsi="Times New Roman" w:cs="Times New Roman"/>
                <w:b/>
              </w:rPr>
            </w:pPr>
            <w:r>
              <w:rPr>
                <w:rFonts w:ascii="Times New Roman" w:eastAsia="Times New Roman" w:hAnsi="Times New Roman" w:cs="Times New Roman"/>
                <w:b/>
              </w:rPr>
              <w:t>LAUREL HALVORSON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r>
      <w:tr w:rsidR="00BE69C9">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9C9" w:rsidRDefault="00FC10E4">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BE69C9" w:rsidRDefault="00FC10E4">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r>
      <w:tr w:rsidR="00BE69C9">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9C9" w:rsidRDefault="00FC10E4">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BE69C9" w:rsidRDefault="00FC10E4">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r>
      <w:tr w:rsidR="00BE69C9">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9C9" w:rsidRDefault="00FC10E4">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BE69C9" w:rsidRDefault="00FC10E4">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r>
      <w:tr w:rsidR="00BE69C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9C9" w:rsidRDefault="00FC10E4">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BE69C9" w:rsidRDefault="00FC10E4">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9C9" w:rsidRDefault="00BE69C9">
            <w:pPr>
              <w:spacing w:line="240" w:lineRule="auto"/>
              <w:jc w:val="center"/>
              <w:rPr>
                <w:rFonts w:ascii="Times New Roman" w:eastAsia="Times New Roman" w:hAnsi="Times New Roman" w:cs="Times New Roman"/>
              </w:rPr>
            </w:pPr>
          </w:p>
        </w:tc>
      </w:tr>
    </w:tbl>
    <w:p w:rsidR="00BE69C9" w:rsidRDefault="00BE69C9">
      <w:pPr>
        <w:spacing w:line="240" w:lineRule="auto"/>
        <w:ind w:left="720" w:firstLine="720"/>
        <w:rPr>
          <w:rFonts w:ascii="Times New Roman" w:eastAsia="Times New Roman" w:hAnsi="Times New Roman" w:cs="Times New Roman"/>
        </w:rPr>
      </w:pPr>
    </w:p>
    <w:p w:rsidR="00BE69C9" w:rsidRDefault="00FC10E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BE69C9" w:rsidRDefault="00FC10E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BE69C9" w:rsidRDefault="00FC10E4">
      <w:pPr>
        <w:spacing w:line="240" w:lineRule="auto"/>
        <w:ind w:left="720" w:firstLine="720"/>
        <w:rPr>
          <w:rFonts w:ascii="Times New Roman" w:eastAsia="Times New Roman" w:hAnsi="Times New Roman" w:cs="Times New Roman"/>
        </w:rPr>
      </w:pPr>
      <w:proofErr w:type="spellStart"/>
      <w:r>
        <w:rPr>
          <w:rFonts w:ascii="Times New Roman" w:eastAsia="Times New Roman" w:hAnsi="Times New Roman" w:cs="Times New Roman"/>
        </w:rPr>
        <w:t>Hojilla</w:t>
      </w:r>
      <w:proofErr w:type="spellEnd"/>
      <w:r>
        <w:rPr>
          <w:rFonts w:ascii="Times New Roman" w:eastAsia="Times New Roman" w:hAnsi="Times New Roman" w:cs="Times New Roman"/>
        </w:rPr>
        <w:t xml:space="preserve">, Blanca Lopez </w:t>
      </w:r>
    </w:p>
    <w:p w:rsidR="00BE69C9" w:rsidRDefault="00FC10E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BE69C9" w:rsidRDefault="00BE69C9">
      <w:pPr>
        <w:spacing w:line="240" w:lineRule="auto"/>
        <w:rPr>
          <w:rFonts w:ascii="Times New Roman" w:eastAsia="Times New Roman" w:hAnsi="Times New Roman" w:cs="Times New Roman"/>
        </w:rPr>
      </w:pPr>
    </w:p>
    <w:p w:rsidR="00BE69C9" w:rsidRDefault="00FC10E4">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Adoption of the Agenda</w:t>
      </w:r>
      <w:r>
        <w:rPr>
          <w:rFonts w:ascii="Times New Roman" w:eastAsia="Times New Roman" w:hAnsi="Times New Roman" w:cs="Times New Roman"/>
        </w:rPr>
        <w:tab/>
      </w:r>
    </w:p>
    <w:p w:rsidR="00BE69C9" w:rsidRDefault="00BE69C9">
      <w:pPr>
        <w:spacing w:line="240" w:lineRule="auto"/>
        <w:ind w:left="1080"/>
        <w:rPr>
          <w:rFonts w:ascii="Times New Roman" w:eastAsia="Times New Roman" w:hAnsi="Times New Roman" w:cs="Times New Roman"/>
        </w:rPr>
      </w:pPr>
    </w:p>
    <w:p w:rsidR="00BE69C9" w:rsidRDefault="00FC10E4">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BE69C9" w:rsidRDefault="00FC10E4">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BE69C9" w:rsidRDefault="00FC10E4">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BE69C9" w:rsidRDefault="00BE69C9">
      <w:pPr>
        <w:spacing w:line="240" w:lineRule="auto"/>
        <w:ind w:left="1080"/>
        <w:rPr>
          <w:rFonts w:ascii="Times New Roman" w:eastAsia="Times New Roman" w:hAnsi="Times New Roman" w:cs="Times New Roman"/>
        </w:rPr>
      </w:pPr>
    </w:p>
    <w:p w:rsidR="00BE69C9" w:rsidRDefault="00FC10E4">
      <w:pPr>
        <w:numPr>
          <w:ilvl w:val="2"/>
          <w:numId w:val="10"/>
        </w:numPr>
        <w:spacing w:line="240" w:lineRule="auto"/>
      </w:pPr>
      <w:bookmarkStart w:id="1" w:name="_30j0zll" w:colFirst="0" w:colLast="0"/>
      <w:bookmarkEnd w:id="1"/>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r>
        <w:rPr>
          <w:rFonts w:ascii="Times New Roman" w:eastAsia="Times New Roman" w:hAnsi="Times New Roman" w:cs="Times New Roman"/>
          <w:b/>
          <w:i/>
        </w:rPr>
        <w:t>This section is reserved for persons who did not reserve an agenda item.</w:t>
      </w:r>
    </w:p>
    <w:p w:rsidR="00BE69C9" w:rsidRDefault="00BE69C9">
      <w:pPr>
        <w:spacing w:line="240" w:lineRule="auto"/>
        <w:rPr>
          <w:rFonts w:ascii="Times New Roman" w:eastAsia="Times New Roman" w:hAnsi="Times New Roman" w:cs="Times New Roman"/>
        </w:rPr>
      </w:pPr>
    </w:p>
    <w:p w:rsidR="00BE69C9" w:rsidRDefault="00FC10E4">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New Business (Actions M</w:t>
      </w:r>
      <w:bookmarkStart w:id="2" w:name="_GoBack"/>
      <w:bookmarkEnd w:id="2"/>
      <w:r>
        <w:rPr>
          <w:rFonts w:ascii="Times New Roman" w:eastAsia="Times New Roman" w:hAnsi="Times New Roman" w:cs="Times New Roman"/>
        </w:rPr>
        <w:t xml:space="preserve">ay Be Taken) </w:t>
      </w:r>
    </w:p>
    <w:p w:rsidR="00BE69C9" w:rsidRDefault="00FC10E4">
      <w:pPr>
        <w:numPr>
          <w:ilvl w:val="1"/>
          <w:numId w:val="7"/>
        </w:numP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Discussion/Action to approve funding of $30.00</w:t>
      </w:r>
      <w:r w:rsidR="0012430F">
        <w:rPr>
          <w:rFonts w:ascii="Times New Roman" w:eastAsia="Times New Roman" w:hAnsi="Times New Roman" w:cs="Times New Roman"/>
          <w:color w:val="222222"/>
        </w:rPr>
        <w:t xml:space="preserve"> acct.#4500.04, PR#11661</w:t>
      </w:r>
      <w:r w:rsidR="00C27B64">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and officially endorse the Police BBQ.</w:t>
      </w:r>
      <w:r w:rsidR="00B4775F">
        <w:rPr>
          <w:rFonts w:ascii="Times New Roman" w:eastAsia="Times New Roman" w:hAnsi="Times New Roman" w:cs="Times New Roman"/>
          <w:color w:val="222222"/>
        </w:rPr>
        <w:t xml:space="preserve"> Item requested by Fernando.</w:t>
      </w:r>
    </w:p>
    <w:p w:rsidR="00BE69C9" w:rsidRDefault="00FC10E4">
      <w:pPr>
        <w:numPr>
          <w:ilvl w:val="1"/>
          <w:numId w:val="7"/>
        </w:numP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Discussion/Action to pay MCCD Reprographics/College Services for printing/copying in the amount of $138.90 for February 2019 and $77.68 for March 2019 printing (total = $216.58) from acct.#5820.01, PR# 11654. Item requested by Sadika.</w:t>
      </w:r>
    </w:p>
    <w:p w:rsidR="00BE69C9" w:rsidRDefault="00FC10E4">
      <w:pPr>
        <w:numPr>
          <w:ilvl w:val="1"/>
          <w:numId w:val="7"/>
        </w:numP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Discussion/Action to amend March 29, 2019 minutes, </w:t>
      </w:r>
      <w:r w:rsidR="0012430F">
        <w:rPr>
          <w:rFonts w:ascii="Times New Roman" w:eastAsia="Times New Roman" w:hAnsi="Times New Roman" w:cs="Times New Roman"/>
          <w:color w:val="222222"/>
        </w:rPr>
        <w:t>item” f</w:t>
      </w:r>
      <w:r>
        <w:rPr>
          <w:rFonts w:ascii="Times New Roman" w:eastAsia="Times New Roman" w:hAnsi="Times New Roman" w:cs="Times New Roman"/>
          <w:color w:val="222222"/>
        </w:rPr>
        <w:t xml:space="preserve">” </w:t>
      </w:r>
      <w:r>
        <w:rPr>
          <w:rFonts w:ascii="Times New Roman" w:eastAsia="Times New Roman" w:hAnsi="Times New Roman" w:cs="Times New Roman"/>
          <w:i/>
          <w:color w:val="222222"/>
        </w:rPr>
        <w:t xml:space="preserve">Discussion/Action NTE $500.00 for ASCOM election 2019 campaigning material for candidate reimbursements from acct.#5820.01, PRs to follow </w:t>
      </w:r>
      <w:r>
        <w:rPr>
          <w:rFonts w:ascii="Times New Roman" w:eastAsia="Times New Roman" w:hAnsi="Times New Roman" w:cs="Times New Roman"/>
          <w:color w:val="222222"/>
        </w:rPr>
        <w:t>to include candidate reimbur</w:t>
      </w:r>
      <w:r w:rsidR="00C27B64">
        <w:rPr>
          <w:rFonts w:ascii="Times New Roman" w:eastAsia="Times New Roman" w:hAnsi="Times New Roman" w:cs="Times New Roman"/>
          <w:color w:val="222222"/>
        </w:rPr>
        <w:t>sement from acct.# 4500.01, PR#</w:t>
      </w:r>
      <w:r>
        <w:rPr>
          <w:rFonts w:ascii="Times New Roman" w:eastAsia="Times New Roman" w:hAnsi="Times New Roman" w:cs="Times New Roman"/>
          <w:color w:val="222222"/>
        </w:rPr>
        <w:t>11655 and 11656. Item requested by Sadika.</w:t>
      </w:r>
    </w:p>
    <w:p w:rsidR="00BE69C9" w:rsidRDefault="00FC10E4">
      <w:pPr>
        <w:numPr>
          <w:ilvl w:val="1"/>
          <w:numId w:val="7"/>
        </w:num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Discussion/Action NTE $400.00 for ASCOM transition lunch on May 3, 2019 from acct.#4500.04 to</w:t>
      </w:r>
      <w:r w:rsidR="00C27B64">
        <w:rPr>
          <w:rFonts w:ascii="Times New Roman" w:eastAsia="Times New Roman" w:hAnsi="Times New Roman" w:cs="Times New Roman"/>
          <w:color w:val="222222"/>
        </w:rPr>
        <w:t xml:space="preserve"> reimburse </w:t>
      </w:r>
      <w:proofErr w:type="spellStart"/>
      <w:r w:rsidR="00C27B64">
        <w:rPr>
          <w:rFonts w:ascii="Times New Roman" w:eastAsia="Times New Roman" w:hAnsi="Times New Roman" w:cs="Times New Roman"/>
          <w:color w:val="222222"/>
        </w:rPr>
        <w:t>Sadika’s</w:t>
      </w:r>
      <w:proofErr w:type="spellEnd"/>
      <w:r w:rsidR="00C27B64">
        <w:rPr>
          <w:rFonts w:ascii="Times New Roman" w:eastAsia="Times New Roman" w:hAnsi="Times New Roman" w:cs="Times New Roman"/>
          <w:color w:val="222222"/>
        </w:rPr>
        <w:t xml:space="preserve"> P-Card, PR#</w:t>
      </w:r>
      <w:r>
        <w:rPr>
          <w:rFonts w:ascii="Times New Roman" w:eastAsia="Times New Roman" w:hAnsi="Times New Roman" w:cs="Times New Roman"/>
          <w:color w:val="222222"/>
        </w:rPr>
        <w:t>11657. Item requested by Sadika.</w:t>
      </w:r>
    </w:p>
    <w:p w:rsidR="00BE69C9" w:rsidRPr="0012430F" w:rsidRDefault="00FC10E4">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color w:val="222222"/>
        </w:rPr>
        <w:t xml:space="preserve">Discussion/Action to amend March 8, 2019 minutes, item “c” </w:t>
      </w:r>
      <w:r>
        <w:rPr>
          <w:rFonts w:ascii="Times New Roman" w:eastAsia="Times New Roman" w:hAnsi="Times New Roman" w:cs="Times New Roman"/>
          <w:i/>
          <w:color w:val="222222"/>
        </w:rPr>
        <w:t xml:space="preserve">NTE $3,000.00 from Rep. Fee acct.#5200.10 (travel/conference) for General Assembly.  Discussion on budget, dates, and attendance by Luca Citroen </w:t>
      </w:r>
      <w:r>
        <w:rPr>
          <w:rFonts w:ascii="Times New Roman" w:eastAsia="Times New Roman" w:hAnsi="Times New Roman" w:cs="Times New Roman"/>
          <w:color w:val="222222"/>
        </w:rPr>
        <w:t>to include Reimburs</w:t>
      </w:r>
      <w:r w:rsidR="00C27B64">
        <w:rPr>
          <w:rFonts w:ascii="Times New Roman" w:eastAsia="Times New Roman" w:hAnsi="Times New Roman" w:cs="Times New Roman"/>
          <w:color w:val="222222"/>
        </w:rPr>
        <w:t>e mileage, toll, and meals, PR#</w:t>
      </w:r>
      <w:r>
        <w:rPr>
          <w:rFonts w:ascii="Times New Roman" w:eastAsia="Times New Roman" w:hAnsi="Times New Roman" w:cs="Times New Roman"/>
          <w:color w:val="222222"/>
        </w:rPr>
        <w:t>11604, 11605, 11606, 11607, 11658, 11659, 11660. Item requested by Sadika.</w:t>
      </w:r>
    </w:p>
    <w:p w:rsidR="0012430F" w:rsidRDefault="004D59E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color w:val="222222"/>
        </w:rPr>
        <w:t>Discussion/Action to approve NTE $4,500.00 for commencement student reception acct.#4500.06, PR#11662.  Catering will be provided by Fresh and Natural.  Item requested by Sadika.</w:t>
      </w:r>
    </w:p>
    <w:p w:rsidR="00BE69C9" w:rsidRDefault="00FC10E4">
      <w:pPr>
        <w:numPr>
          <w:ilvl w:val="1"/>
          <w:numId w:val="7"/>
        </w:num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Discussion on Election Results. </w:t>
      </w:r>
      <w:r w:rsidR="00B4775F">
        <w:rPr>
          <w:rFonts w:ascii="Times New Roman" w:eastAsia="Times New Roman" w:hAnsi="Times New Roman" w:cs="Times New Roman"/>
          <w:color w:val="222222"/>
        </w:rPr>
        <w:t xml:space="preserve">Item requested by </w:t>
      </w:r>
      <w:proofErr w:type="spellStart"/>
      <w:r w:rsidR="00B4775F">
        <w:rPr>
          <w:rFonts w:ascii="Times New Roman" w:eastAsia="Times New Roman" w:hAnsi="Times New Roman" w:cs="Times New Roman"/>
          <w:color w:val="222222"/>
        </w:rPr>
        <w:t>Sadika</w:t>
      </w:r>
      <w:proofErr w:type="spellEnd"/>
      <w:r w:rsidR="00B4775F">
        <w:rPr>
          <w:rFonts w:ascii="Times New Roman" w:eastAsia="Times New Roman" w:hAnsi="Times New Roman" w:cs="Times New Roman"/>
          <w:color w:val="222222"/>
        </w:rPr>
        <w:t>.</w:t>
      </w:r>
    </w:p>
    <w:p w:rsidR="00BE69C9" w:rsidRDefault="00BE69C9">
      <w:pPr>
        <w:spacing w:line="240" w:lineRule="auto"/>
        <w:ind w:left="1080"/>
        <w:rPr>
          <w:rFonts w:ascii="Times New Roman" w:eastAsia="Times New Roman" w:hAnsi="Times New Roman" w:cs="Times New Roman"/>
          <w:color w:val="222222"/>
          <w:highlight w:val="white"/>
        </w:rPr>
      </w:pPr>
    </w:p>
    <w:p w:rsidR="00BE69C9" w:rsidRDefault="00FC10E4">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3" w:name="1fob9te" w:colFirst="0" w:colLast="0"/>
      <w:bookmarkStart w:id="4" w:name="3znysh7" w:colFirst="0" w:colLast="0"/>
      <w:bookmarkEnd w:id="3"/>
      <w:bookmarkEnd w:id="4"/>
      <w:r>
        <w:rPr>
          <w:rFonts w:ascii="Times New Roman" w:eastAsia="Times New Roman" w:hAnsi="Times New Roman" w:cs="Times New Roman"/>
        </w:rPr>
        <w:t xml:space="preserve"> </w:t>
      </w:r>
    </w:p>
    <w:p w:rsidR="00BE69C9" w:rsidRDefault="00FC10E4">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BE69C9" w:rsidRDefault="00BE69C9">
      <w:pPr>
        <w:spacing w:line="240" w:lineRule="auto"/>
        <w:ind w:left="1080"/>
        <w:rPr>
          <w:rFonts w:ascii="Times New Roman" w:eastAsia="Times New Roman" w:hAnsi="Times New Roman" w:cs="Times New Roman"/>
        </w:rPr>
      </w:pPr>
    </w:p>
    <w:p w:rsidR="00BE69C9" w:rsidRDefault="00FC10E4">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BE69C9" w:rsidRDefault="00FC10E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BE69C9" w:rsidRDefault="00FC10E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BE69C9" w:rsidRDefault="00FC10E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BE69C9" w:rsidRDefault="00FC10E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BE69C9" w:rsidRDefault="00FC10E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BE69C9" w:rsidRDefault="00FC10E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BE69C9" w:rsidRDefault="00FC10E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BE69C9" w:rsidRDefault="00FC10E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BE69C9" w:rsidRDefault="00FC10E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BE69C9" w:rsidRDefault="00FC10E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BE69C9" w:rsidRDefault="00FC10E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BE69C9" w:rsidRDefault="00BE69C9">
      <w:pPr>
        <w:spacing w:line="240" w:lineRule="auto"/>
        <w:ind w:left="720"/>
        <w:rPr>
          <w:rFonts w:ascii="Times New Roman" w:eastAsia="Times New Roman" w:hAnsi="Times New Roman" w:cs="Times New Roman"/>
        </w:rPr>
      </w:pPr>
    </w:p>
    <w:p w:rsidR="00BE69C9" w:rsidRDefault="00FC10E4">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BE69C9" w:rsidRDefault="00FC10E4">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BE69C9" w:rsidRDefault="00FC10E4">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BE69C9" w:rsidRDefault="00FC10E4">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vacant</w:t>
      </w:r>
    </w:p>
    <w:p w:rsidR="00BE69C9" w:rsidRDefault="00FC10E4">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BE69C9" w:rsidRDefault="00FC10E4">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BE69C9" w:rsidRDefault="00FC10E4">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vacant</w:t>
      </w:r>
    </w:p>
    <w:p w:rsidR="00BE69C9" w:rsidRDefault="00FC10E4">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PROFESSIONAL LEARNING COMMITTEE: </w:t>
      </w:r>
    </w:p>
    <w:p w:rsidR="00BE69C9" w:rsidRDefault="00FC10E4">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w:t>
      </w:r>
      <w:proofErr w:type="gramStart"/>
      <w:r>
        <w:rPr>
          <w:rFonts w:ascii="Times New Roman" w:eastAsia="Times New Roman" w:hAnsi="Times New Roman" w:cs="Times New Roman"/>
        </w:rPr>
        <w:t>COMMITTEE :</w:t>
      </w:r>
      <w:proofErr w:type="gramEnd"/>
      <w:r>
        <w:rPr>
          <w:rFonts w:ascii="Times New Roman" w:eastAsia="Times New Roman" w:hAnsi="Times New Roman" w:cs="Times New Roman"/>
        </w:rPr>
        <w:t xml:space="preserve"> vacant</w:t>
      </w:r>
    </w:p>
    <w:p w:rsidR="00BE69C9" w:rsidRDefault="00FC10E4">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BE69C9" w:rsidRDefault="00FC10E4">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BE69C9" w:rsidRDefault="00BE69C9">
      <w:pPr>
        <w:spacing w:line="240" w:lineRule="auto"/>
        <w:rPr>
          <w:rFonts w:ascii="Times New Roman" w:eastAsia="Times New Roman" w:hAnsi="Times New Roman" w:cs="Times New Roman"/>
        </w:rPr>
      </w:pPr>
    </w:p>
    <w:p w:rsidR="00BE69C9" w:rsidRDefault="00FC10E4">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BE69C9" w:rsidRDefault="00FC10E4">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BE69C9" w:rsidRDefault="00BE69C9">
      <w:pPr>
        <w:spacing w:line="240" w:lineRule="auto"/>
        <w:rPr>
          <w:rFonts w:ascii="Times New Roman" w:eastAsia="Times New Roman" w:hAnsi="Times New Roman" w:cs="Times New Roman"/>
        </w:rPr>
      </w:pPr>
    </w:p>
    <w:p w:rsidR="00BE69C9" w:rsidRDefault="00BE69C9">
      <w:pPr>
        <w:spacing w:line="240" w:lineRule="auto"/>
        <w:rPr>
          <w:rFonts w:ascii="Times New Roman" w:eastAsia="Times New Roman" w:hAnsi="Times New Roman" w:cs="Times New Roman"/>
        </w:rPr>
      </w:pPr>
    </w:p>
    <w:p w:rsidR="00BE69C9" w:rsidRDefault="00FC10E4">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BE69C9" w:rsidRDefault="00FC10E4">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BE69C9" w:rsidRDefault="00BE69C9">
      <w:pPr>
        <w:spacing w:line="240" w:lineRule="auto"/>
        <w:rPr>
          <w:rFonts w:ascii="Times New Roman" w:eastAsia="Times New Roman" w:hAnsi="Times New Roman" w:cs="Times New Roman"/>
        </w:rPr>
      </w:pPr>
    </w:p>
    <w:p w:rsidR="00BE69C9" w:rsidRDefault="00FC10E4">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BE69C9" w:rsidRDefault="00BE69C9">
      <w:pPr>
        <w:spacing w:line="240" w:lineRule="auto"/>
        <w:ind w:left="630"/>
        <w:rPr>
          <w:rFonts w:ascii="Times New Roman" w:eastAsia="Times New Roman" w:hAnsi="Times New Roman" w:cs="Times New Roman"/>
        </w:rPr>
      </w:pPr>
    </w:p>
    <w:p w:rsidR="00BE69C9" w:rsidRDefault="00BE69C9">
      <w:pPr>
        <w:spacing w:after="160" w:line="240" w:lineRule="auto"/>
        <w:ind w:left="630"/>
        <w:rPr>
          <w:rFonts w:ascii="Times New Roman" w:eastAsia="Times New Roman" w:hAnsi="Times New Roman" w:cs="Times New Roman"/>
          <w:b/>
        </w:rPr>
      </w:pPr>
    </w:p>
    <w:sectPr w:rsidR="00BE69C9" w:rsidSect="00FC10E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79B"/>
    <w:multiLevelType w:val="multilevel"/>
    <w:tmpl w:val="D8525456"/>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 w15:restartNumberingAfterBreak="0">
    <w:nsid w:val="178B5999"/>
    <w:multiLevelType w:val="multilevel"/>
    <w:tmpl w:val="17F4497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i w:val="0"/>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2" w15:restartNumberingAfterBreak="0">
    <w:nsid w:val="188B3CE0"/>
    <w:multiLevelType w:val="multilevel"/>
    <w:tmpl w:val="55562D96"/>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3" w15:restartNumberingAfterBreak="0">
    <w:nsid w:val="1B2C20D5"/>
    <w:multiLevelType w:val="multilevel"/>
    <w:tmpl w:val="67CA33F6"/>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4" w15:restartNumberingAfterBreak="0">
    <w:nsid w:val="2BE81AFC"/>
    <w:multiLevelType w:val="multilevel"/>
    <w:tmpl w:val="D10654F0"/>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5" w15:restartNumberingAfterBreak="0">
    <w:nsid w:val="5EAA78FE"/>
    <w:multiLevelType w:val="multilevel"/>
    <w:tmpl w:val="E7AC3644"/>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6" w15:restartNumberingAfterBreak="0">
    <w:nsid w:val="66EE1017"/>
    <w:multiLevelType w:val="multilevel"/>
    <w:tmpl w:val="EF066854"/>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7" w15:restartNumberingAfterBreak="0">
    <w:nsid w:val="69953FFA"/>
    <w:multiLevelType w:val="multilevel"/>
    <w:tmpl w:val="4748103C"/>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6A243280"/>
    <w:multiLevelType w:val="multilevel"/>
    <w:tmpl w:val="1E223E0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9" w15:restartNumberingAfterBreak="0">
    <w:nsid w:val="73154DF8"/>
    <w:multiLevelType w:val="multilevel"/>
    <w:tmpl w:val="C9DEEDB8"/>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10" w15:restartNumberingAfterBreak="0">
    <w:nsid w:val="7C9C49A3"/>
    <w:multiLevelType w:val="multilevel"/>
    <w:tmpl w:val="62D2A1E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num w:numId="1">
    <w:abstractNumId w:val="5"/>
  </w:num>
  <w:num w:numId="2">
    <w:abstractNumId w:val="4"/>
  </w:num>
  <w:num w:numId="3">
    <w:abstractNumId w:val="0"/>
  </w:num>
  <w:num w:numId="4">
    <w:abstractNumId w:val="10"/>
  </w:num>
  <w:num w:numId="5">
    <w:abstractNumId w:val="6"/>
  </w:num>
  <w:num w:numId="6">
    <w:abstractNumId w:val="9"/>
  </w:num>
  <w:num w:numId="7">
    <w:abstractNumId w:val="1"/>
  </w:num>
  <w:num w:numId="8">
    <w:abstractNumId w:val="8"/>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C9"/>
    <w:rsid w:val="0012430F"/>
    <w:rsid w:val="004D59E0"/>
    <w:rsid w:val="00567490"/>
    <w:rsid w:val="00B4775F"/>
    <w:rsid w:val="00BE69C9"/>
    <w:rsid w:val="00C27B64"/>
    <w:rsid w:val="00FC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912E"/>
  <w15:docId w15:val="{AA0B2B90-53C3-40EF-8050-4424F59F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2</cp:revision>
  <dcterms:created xsi:type="dcterms:W3CDTF">2019-04-17T22:43:00Z</dcterms:created>
  <dcterms:modified xsi:type="dcterms:W3CDTF">2019-04-17T22:43:00Z</dcterms:modified>
</cp:coreProperties>
</file>